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64" w:rsidRDefault="008D2364" w:rsidP="00FB6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2DAD" w:rsidRDefault="00FB636E" w:rsidP="00FB63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2364">
        <w:rPr>
          <w:rFonts w:ascii="Times New Roman" w:hAnsi="Times New Roman" w:cs="Times New Roman"/>
          <w:b/>
          <w:sz w:val="32"/>
          <w:szCs w:val="32"/>
        </w:rPr>
        <w:t>СОВЕТ СЕЛЬСКОГО ПОСЕЛЕНИЯ</w:t>
      </w:r>
    </w:p>
    <w:p w:rsidR="004859D4" w:rsidRDefault="00FB636E" w:rsidP="00FB63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D2364">
        <w:rPr>
          <w:rFonts w:ascii="Times New Roman" w:hAnsi="Times New Roman" w:cs="Times New Roman"/>
          <w:b/>
          <w:sz w:val="32"/>
          <w:szCs w:val="32"/>
        </w:rPr>
        <w:t xml:space="preserve"> «УСТЬ-НАРИНЗОРСКОЕ»</w:t>
      </w:r>
    </w:p>
    <w:p w:rsidR="008D2364" w:rsidRPr="008D2364" w:rsidRDefault="008D2364" w:rsidP="00FB63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636E" w:rsidRPr="008D2364" w:rsidRDefault="007F6A2D" w:rsidP="00DA7845">
      <w:pPr>
        <w:tabs>
          <w:tab w:val="left" w:pos="2505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047A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653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047A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D047A0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A7845" w:rsidRDefault="00DA7845" w:rsidP="00DA78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7845" w:rsidRDefault="00412D0A" w:rsidP="00DA78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1896">
        <w:rPr>
          <w:rFonts w:ascii="Times New Roman" w:hAnsi="Times New Roman" w:cs="Times New Roman"/>
          <w:sz w:val="28"/>
          <w:szCs w:val="28"/>
        </w:rPr>
        <w:t xml:space="preserve">04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DA7845">
        <w:rPr>
          <w:rFonts w:ascii="Times New Roman" w:hAnsi="Times New Roman" w:cs="Times New Roman"/>
          <w:sz w:val="28"/>
          <w:szCs w:val="28"/>
        </w:rPr>
        <w:t xml:space="preserve"> </w:t>
      </w:r>
      <w:r w:rsidR="00201E4D">
        <w:rPr>
          <w:rFonts w:ascii="Times New Roman" w:hAnsi="Times New Roman" w:cs="Times New Roman"/>
          <w:sz w:val="28"/>
          <w:szCs w:val="28"/>
        </w:rPr>
        <w:t xml:space="preserve"> </w:t>
      </w:r>
      <w:r w:rsidR="00DA7845">
        <w:rPr>
          <w:rFonts w:ascii="Times New Roman" w:hAnsi="Times New Roman" w:cs="Times New Roman"/>
          <w:sz w:val="28"/>
          <w:szCs w:val="28"/>
        </w:rPr>
        <w:t>2019</w:t>
      </w:r>
      <w:r w:rsidR="00F66360">
        <w:rPr>
          <w:rFonts w:ascii="Times New Roman" w:hAnsi="Times New Roman" w:cs="Times New Roman"/>
          <w:sz w:val="28"/>
          <w:szCs w:val="28"/>
        </w:rPr>
        <w:t xml:space="preserve"> </w:t>
      </w:r>
      <w:r w:rsidR="00FB636E" w:rsidRPr="00FB636E">
        <w:rPr>
          <w:rFonts w:ascii="Times New Roman" w:hAnsi="Times New Roman" w:cs="Times New Roman"/>
          <w:sz w:val="28"/>
          <w:szCs w:val="28"/>
        </w:rPr>
        <w:t>года</w:t>
      </w:r>
      <w:r w:rsidR="008D23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51896">
        <w:rPr>
          <w:rFonts w:ascii="Times New Roman" w:hAnsi="Times New Roman" w:cs="Times New Roman"/>
          <w:sz w:val="28"/>
          <w:szCs w:val="28"/>
        </w:rPr>
        <w:t xml:space="preserve"> №114</w:t>
      </w:r>
    </w:p>
    <w:p w:rsidR="008D2364" w:rsidRDefault="00DA7845" w:rsidP="00DA78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D2364">
        <w:rPr>
          <w:rFonts w:ascii="Times New Roman" w:hAnsi="Times New Roman" w:cs="Times New Roman"/>
          <w:sz w:val="28"/>
          <w:szCs w:val="28"/>
        </w:rPr>
        <w:t>Село Усть-Наринзор</w:t>
      </w:r>
    </w:p>
    <w:p w:rsidR="00D5513D" w:rsidRPr="00FB636E" w:rsidRDefault="00D5513D" w:rsidP="008D23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36E" w:rsidRDefault="00412D0A" w:rsidP="008D23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7C361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ешение Совета сельского поселения «Усть-Наринзорское»  №50 от 19.12.2016 года  «Об  утверждении Порядка  увольнения (освобождения от должности) лица, замещающего муниципальную должность в связи с утратой доверия»</w:t>
      </w:r>
    </w:p>
    <w:p w:rsidR="00D5513D" w:rsidRPr="008D2364" w:rsidRDefault="00D5513D" w:rsidP="008D23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360" w:rsidRDefault="00412D0A" w:rsidP="006D6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прокурора Сретенского района </w:t>
      </w:r>
      <w:r w:rsidR="006D6EAA">
        <w:rPr>
          <w:rFonts w:ascii="Times New Roman" w:hAnsi="Times New Roman" w:cs="Times New Roman"/>
          <w:sz w:val="28"/>
          <w:szCs w:val="28"/>
        </w:rPr>
        <w:t xml:space="preserve">от 01.04.2019 года </w:t>
      </w:r>
      <w:r>
        <w:rPr>
          <w:rFonts w:ascii="Times New Roman" w:hAnsi="Times New Roman" w:cs="Times New Roman"/>
          <w:sz w:val="28"/>
          <w:szCs w:val="28"/>
        </w:rPr>
        <w:t>№86-123б-2019</w:t>
      </w:r>
      <w:r w:rsidR="006D6EA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B636E">
        <w:rPr>
          <w:rFonts w:ascii="Times New Roman" w:hAnsi="Times New Roman" w:cs="Times New Roman"/>
          <w:sz w:val="28"/>
          <w:szCs w:val="28"/>
        </w:rPr>
        <w:t>,  Совет сельского по</w:t>
      </w:r>
      <w:r w:rsidR="00D5513D">
        <w:rPr>
          <w:rFonts w:ascii="Times New Roman" w:hAnsi="Times New Roman" w:cs="Times New Roman"/>
          <w:sz w:val="28"/>
          <w:szCs w:val="28"/>
        </w:rPr>
        <w:t xml:space="preserve">селения «Усть-Наринзорское </w:t>
      </w:r>
    </w:p>
    <w:p w:rsidR="00D5513D" w:rsidRPr="006350F2" w:rsidRDefault="00D5513D" w:rsidP="006350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896">
        <w:rPr>
          <w:rFonts w:ascii="Times New Roman" w:hAnsi="Times New Roman" w:cs="Times New Roman"/>
          <w:b/>
          <w:sz w:val="28"/>
          <w:szCs w:val="28"/>
        </w:rPr>
        <w:t>РЕШИЛ</w:t>
      </w:r>
      <w:r w:rsidR="00FB636E" w:rsidRPr="00F51896">
        <w:rPr>
          <w:rFonts w:ascii="Times New Roman" w:hAnsi="Times New Roman" w:cs="Times New Roman"/>
          <w:b/>
          <w:sz w:val="28"/>
          <w:szCs w:val="28"/>
        </w:rPr>
        <w:t>:</w:t>
      </w:r>
    </w:p>
    <w:p w:rsidR="00D5513D" w:rsidRPr="006D6EAA" w:rsidRDefault="006D6EAA" w:rsidP="006D6EAA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 4 Решения изложить в новой редакции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сельского поселения «Усть-Наринзорское»</w:t>
      </w:r>
    </w:p>
    <w:p w:rsidR="00F44B8A" w:rsidRDefault="00F44B8A" w:rsidP="00F44B8A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170F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Порядок  увольнения (освобождения от должности) лица, замещающего муниципальную должность</w:t>
      </w:r>
      <w:r w:rsidR="006350F2">
        <w:rPr>
          <w:rFonts w:ascii="Times New Roman" w:hAnsi="Times New Roman" w:cs="Times New Roman"/>
          <w:sz w:val="28"/>
          <w:szCs w:val="28"/>
        </w:rPr>
        <w:t xml:space="preserve"> в связи с утратой доверия» </w:t>
      </w:r>
    </w:p>
    <w:p w:rsidR="006D6EAA" w:rsidRDefault="006D6EAA" w:rsidP="008D2364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13 следующего содержания:</w:t>
      </w:r>
      <w:r w:rsidR="00F44B8A">
        <w:rPr>
          <w:rFonts w:ascii="Times New Roman" w:hAnsi="Times New Roman" w:cs="Times New Roman"/>
          <w:sz w:val="28"/>
          <w:szCs w:val="28"/>
        </w:rPr>
        <w:t xml:space="preserve"> «Сведения направляются в высший исполнительный орган государственной власти субъекта Российской Федерации должностным лицом местного самоуправлени</w:t>
      </w:r>
      <w:proofErr w:type="gramStart"/>
      <w:r w:rsidR="00F44B8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F44B8A">
        <w:rPr>
          <w:rFonts w:ascii="Times New Roman" w:hAnsi="Times New Roman" w:cs="Times New Roman"/>
          <w:sz w:val="28"/>
          <w:szCs w:val="28"/>
        </w:rPr>
        <w:t xml:space="preserve"> в отношении лиц, замещавших муниципальные должности, должности муниципальной службы.</w:t>
      </w:r>
    </w:p>
    <w:p w:rsidR="00F44B8A" w:rsidRDefault="00F44B8A" w:rsidP="008D2364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лице, уволенном (освобожденным от должности) в связи с утратой доверия направляются уполномоченным должностным лицом в Администрацию Губернатора Забайкальского края».</w:t>
      </w:r>
    </w:p>
    <w:p w:rsidR="008D2364" w:rsidRDefault="00D5513D" w:rsidP="00905E21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3.Решение вступает в</w:t>
      </w:r>
      <w:r w:rsidR="001653D4">
        <w:rPr>
          <w:rFonts w:ascii="Times New Roman" w:hAnsi="Times New Roman" w:cs="Times New Roman"/>
          <w:sz w:val="28"/>
          <w:szCs w:val="28"/>
        </w:rPr>
        <w:t xml:space="preserve"> законную </w:t>
      </w:r>
      <w:r>
        <w:rPr>
          <w:rFonts w:ascii="Times New Roman" w:hAnsi="Times New Roman" w:cs="Times New Roman"/>
          <w:sz w:val="28"/>
          <w:szCs w:val="28"/>
        </w:rPr>
        <w:t xml:space="preserve"> силу </w:t>
      </w:r>
      <w:r w:rsidR="001653D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DA7845">
        <w:rPr>
          <w:rFonts w:ascii="Times New Roman" w:hAnsi="Times New Roman" w:cs="Times New Roman"/>
          <w:sz w:val="28"/>
          <w:szCs w:val="28"/>
        </w:rPr>
        <w:t xml:space="preserve"> </w:t>
      </w:r>
      <w:r w:rsidR="001653D4">
        <w:rPr>
          <w:rFonts w:ascii="Times New Roman" w:hAnsi="Times New Roman" w:cs="Times New Roman"/>
          <w:sz w:val="28"/>
          <w:szCs w:val="28"/>
        </w:rPr>
        <w:t>официального опубликования в порядке,  установленном Уставом сельско</w:t>
      </w:r>
      <w:r w:rsidR="00905E21">
        <w:rPr>
          <w:rFonts w:ascii="Times New Roman" w:hAnsi="Times New Roman" w:cs="Times New Roman"/>
          <w:sz w:val="28"/>
          <w:szCs w:val="28"/>
        </w:rPr>
        <w:t>го поселения «Усть-Наринзорское»</w:t>
      </w:r>
    </w:p>
    <w:p w:rsidR="00905E21" w:rsidRDefault="00905E21" w:rsidP="00905E21">
      <w:pPr>
        <w:pStyle w:val="a3"/>
        <w:spacing w:after="0" w:line="240" w:lineRule="auto"/>
        <w:ind w:left="0" w:firstLine="425"/>
        <w:jc w:val="both"/>
        <w:rPr>
          <w:noProof/>
          <w:lang w:eastAsia="ru-RU"/>
        </w:rPr>
      </w:pPr>
    </w:p>
    <w:p w:rsidR="007C361B" w:rsidRDefault="007C361B" w:rsidP="00905E21">
      <w:pPr>
        <w:pStyle w:val="a3"/>
        <w:spacing w:after="0" w:line="240" w:lineRule="auto"/>
        <w:ind w:left="0" w:firstLine="425"/>
        <w:jc w:val="both"/>
        <w:rPr>
          <w:noProof/>
          <w:lang w:eastAsia="ru-RU"/>
        </w:rPr>
      </w:pPr>
    </w:p>
    <w:p w:rsidR="007C361B" w:rsidRDefault="007C361B" w:rsidP="00905E21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906D7" w:rsidRDefault="00FD33F3" w:rsidP="00905E21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D33F3" w:rsidRPr="00905E21" w:rsidRDefault="00FD33F3" w:rsidP="00905E21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«Усть-Наринзорское»                                                А.Ю.Бочкарников</w:t>
      </w:r>
    </w:p>
    <w:sectPr w:rsidR="00FD33F3" w:rsidRPr="00905E21" w:rsidSect="00814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D1DF3"/>
    <w:multiLevelType w:val="hybridMultilevel"/>
    <w:tmpl w:val="E0FCA306"/>
    <w:lvl w:ilvl="0" w:tplc="95B4C6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36E"/>
    <w:rsid w:val="00010561"/>
    <w:rsid w:val="00132F4E"/>
    <w:rsid w:val="00134848"/>
    <w:rsid w:val="001653D4"/>
    <w:rsid w:val="00201E4D"/>
    <w:rsid w:val="0031060D"/>
    <w:rsid w:val="00356104"/>
    <w:rsid w:val="00357D38"/>
    <w:rsid w:val="00412D0A"/>
    <w:rsid w:val="00446BAD"/>
    <w:rsid w:val="004859D4"/>
    <w:rsid w:val="0050371C"/>
    <w:rsid w:val="00513FF3"/>
    <w:rsid w:val="005B12DC"/>
    <w:rsid w:val="006350F2"/>
    <w:rsid w:val="00661979"/>
    <w:rsid w:val="006C0FB3"/>
    <w:rsid w:val="006D6EAA"/>
    <w:rsid w:val="00742719"/>
    <w:rsid w:val="007C361B"/>
    <w:rsid w:val="007E6338"/>
    <w:rsid w:val="007E7726"/>
    <w:rsid w:val="007F6A2D"/>
    <w:rsid w:val="00814BB2"/>
    <w:rsid w:val="00844AEF"/>
    <w:rsid w:val="008C69E2"/>
    <w:rsid w:val="008D2364"/>
    <w:rsid w:val="00905E21"/>
    <w:rsid w:val="009125F1"/>
    <w:rsid w:val="00B170FC"/>
    <w:rsid w:val="00BB2DAD"/>
    <w:rsid w:val="00BF5399"/>
    <w:rsid w:val="00C85775"/>
    <w:rsid w:val="00D047A0"/>
    <w:rsid w:val="00D5513D"/>
    <w:rsid w:val="00D906D7"/>
    <w:rsid w:val="00D93441"/>
    <w:rsid w:val="00DA7845"/>
    <w:rsid w:val="00DC0C0A"/>
    <w:rsid w:val="00E37B7D"/>
    <w:rsid w:val="00EE3191"/>
    <w:rsid w:val="00F44B8A"/>
    <w:rsid w:val="00F51896"/>
    <w:rsid w:val="00F66360"/>
    <w:rsid w:val="00FB46BD"/>
    <w:rsid w:val="00FB539E"/>
    <w:rsid w:val="00FB636E"/>
    <w:rsid w:val="00FD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3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Ирина</cp:lastModifiedBy>
  <cp:revision>35</cp:revision>
  <cp:lastPrinted>2019-04-08T00:14:00Z</cp:lastPrinted>
  <dcterms:created xsi:type="dcterms:W3CDTF">2017-09-13T07:02:00Z</dcterms:created>
  <dcterms:modified xsi:type="dcterms:W3CDTF">2019-04-08T00:20:00Z</dcterms:modified>
</cp:coreProperties>
</file>