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BD" w:rsidRDefault="00DB79BD" w:rsidP="00DB79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B38F5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</w:p>
    <w:p w:rsidR="00DB79BD" w:rsidRDefault="00DB79BD" w:rsidP="00DB79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«УСТЬ-НАРИНЗОРСКОЕ» </w:t>
      </w:r>
    </w:p>
    <w:p w:rsidR="00DB79BD" w:rsidRDefault="00DB79BD" w:rsidP="00DB79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</w:p>
    <w:p w:rsidR="00DB79BD" w:rsidRPr="00E32E0E" w:rsidRDefault="00DB79BD" w:rsidP="00DB79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B79BD" w:rsidRDefault="00DB79BD" w:rsidP="00DB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ПОСТАНОВЛЕНИЯ</w:t>
      </w:r>
    </w:p>
    <w:p w:rsidR="00DB79BD" w:rsidRPr="00AB38F5" w:rsidRDefault="00DB79BD" w:rsidP="00DB79BD">
      <w:pPr>
        <w:jc w:val="center"/>
        <w:rPr>
          <w:b/>
          <w:sz w:val="28"/>
          <w:szCs w:val="28"/>
        </w:rPr>
      </w:pPr>
    </w:p>
    <w:p w:rsidR="00DB79BD" w:rsidRPr="009D371C" w:rsidRDefault="00DB79BD" w:rsidP="00DB79BD">
      <w:pPr>
        <w:rPr>
          <w:sz w:val="28"/>
          <w:szCs w:val="28"/>
        </w:rPr>
      </w:pPr>
      <w:r w:rsidRPr="009D371C">
        <w:rPr>
          <w:b/>
          <w:sz w:val="28"/>
          <w:szCs w:val="28"/>
        </w:rPr>
        <w:t xml:space="preserve">          15 февраля 2018 года                                                                   № 4</w:t>
      </w:r>
    </w:p>
    <w:p w:rsidR="00DB79BD" w:rsidRPr="009D371C" w:rsidRDefault="00DB79BD" w:rsidP="00DB79BD">
      <w:pPr>
        <w:pStyle w:val="ConsPlusTitle"/>
        <w:widowControl/>
        <w:jc w:val="center"/>
        <w:rPr>
          <w:b w:val="0"/>
          <w:bCs w:val="0"/>
        </w:rPr>
      </w:pPr>
      <w:r w:rsidRPr="009D371C">
        <w:rPr>
          <w:b w:val="0"/>
          <w:bCs w:val="0"/>
        </w:rPr>
        <w:t>село Усть-Наринзор</w:t>
      </w:r>
      <w:r w:rsidRPr="009D371C">
        <w:rPr>
          <w:b w:val="0"/>
          <w:bCs w:val="0"/>
          <w:i/>
        </w:rPr>
        <w:t xml:space="preserve">                      </w:t>
      </w:r>
    </w:p>
    <w:p w:rsidR="00DB79BD" w:rsidRPr="009D371C" w:rsidRDefault="00DB79BD" w:rsidP="00DB79BD">
      <w:pPr>
        <w:jc w:val="both"/>
        <w:rPr>
          <w:b/>
          <w:bCs/>
          <w:sz w:val="28"/>
          <w:szCs w:val="28"/>
        </w:rPr>
      </w:pPr>
    </w:p>
    <w:p w:rsidR="00DB79BD" w:rsidRPr="009D371C" w:rsidRDefault="00DB79BD" w:rsidP="00DB79BD">
      <w:pPr>
        <w:jc w:val="both"/>
        <w:rPr>
          <w:b/>
          <w:bCs/>
          <w:sz w:val="28"/>
          <w:szCs w:val="28"/>
        </w:rPr>
      </w:pPr>
      <w:proofErr w:type="gramStart"/>
      <w:r w:rsidRPr="009D371C">
        <w:rPr>
          <w:b/>
          <w:bCs/>
          <w:sz w:val="28"/>
          <w:szCs w:val="28"/>
        </w:rPr>
        <w:t>Об от</w:t>
      </w:r>
      <w:r>
        <w:rPr>
          <w:b/>
          <w:bCs/>
          <w:sz w:val="28"/>
          <w:szCs w:val="28"/>
        </w:rPr>
        <w:t>мене постановления Главы</w:t>
      </w:r>
      <w:r w:rsidRPr="009D371C">
        <w:rPr>
          <w:b/>
          <w:bCs/>
          <w:sz w:val="28"/>
          <w:szCs w:val="28"/>
        </w:rPr>
        <w:t xml:space="preserve"> сельского поселения «Усть-Наринзорское» от 21.01.2016 г № 8 «Об утверждении </w:t>
      </w:r>
      <w:r w:rsidRPr="009D371C">
        <w:rPr>
          <w:b/>
          <w:sz w:val="28"/>
          <w:szCs w:val="28"/>
        </w:rPr>
        <w:t>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«Подписание протокола о результатах аукциона по продаже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</w:t>
      </w:r>
      <w:proofErr w:type="gramEnd"/>
      <w:r w:rsidRPr="009D371C">
        <w:rPr>
          <w:b/>
          <w:sz w:val="28"/>
          <w:szCs w:val="28"/>
        </w:rPr>
        <w:t xml:space="preserve"> строительства»</w:t>
      </w:r>
    </w:p>
    <w:p w:rsidR="00DB79BD" w:rsidRDefault="00DB79BD" w:rsidP="00DB79BD">
      <w:pPr>
        <w:ind w:firstLine="709"/>
        <w:jc w:val="both"/>
        <w:outlineLvl w:val="0"/>
        <w:rPr>
          <w:sz w:val="28"/>
          <w:szCs w:val="28"/>
        </w:rPr>
      </w:pPr>
      <w:r w:rsidRPr="009D371C">
        <w:rPr>
          <w:sz w:val="28"/>
          <w:szCs w:val="28"/>
        </w:rPr>
        <w:t>На основании Протеста Прокурора Сретенского района 1-59б-2018 года от 1.02.2018 года на Постановление главы сельского поселения «Усть-Наринзорское» № 8 от 21.01.2016 года «Об утверждении административного регламента по предоставлению муниципальной услуги «Подписание протокола о результатах аукциона по продаже земельных участков</w:t>
      </w:r>
      <w:proofErr w:type="gramStart"/>
      <w:r w:rsidRPr="009D371C">
        <w:rPr>
          <w:sz w:val="28"/>
          <w:szCs w:val="28"/>
        </w:rPr>
        <w:t xml:space="preserve"> ,</w:t>
      </w:r>
      <w:proofErr w:type="gramEnd"/>
      <w:r w:rsidRPr="009D371C">
        <w:rPr>
          <w:sz w:val="28"/>
          <w:szCs w:val="28"/>
        </w:rPr>
        <w:t xml:space="preserve">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</w:r>
      <w:r>
        <w:rPr>
          <w:sz w:val="28"/>
          <w:szCs w:val="28"/>
        </w:rPr>
        <w:t>, Администрация сельского поселения «Усть-Наринзорское»</w:t>
      </w:r>
    </w:p>
    <w:p w:rsidR="00DB79BD" w:rsidRPr="009D371C" w:rsidRDefault="00DB79BD" w:rsidP="00DB79BD">
      <w:pPr>
        <w:ind w:firstLine="709"/>
        <w:jc w:val="both"/>
        <w:outlineLvl w:val="0"/>
        <w:rPr>
          <w:sz w:val="28"/>
          <w:szCs w:val="28"/>
        </w:rPr>
      </w:pPr>
    </w:p>
    <w:p w:rsidR="00DB79BD" w:rsidRPr="009D371C" w:rsidRDefault="00DB79BD" w:rsidP="00DB79BD">
      <w:pPr>
        <w:jc w:val="both"/>
        <w:outlineLvl w:val="0"/>
        <w:rPr>
          <w:sz w:val="28"/>
          <w:szCs w:val="28"/>
        </w:rPr>
      </w:pPr>
      <w:r w:rsidRPr="009D371C">
        <w:rPr>
          <w:sz w:val="28"/>
          <w:szCs w:val="28"/>
        </w:rPr>
        <w:t xml:space="preserve"> </w:t>
      </w:r>
      <w:r w:rsidRPr="009D371C">
        <w:rPr>
          <w:b/>
          <w:sz w:val="28"/>
          <w:szCs w:val="28"/>
        </w:rPr>
        <w:t>ПОСТАНОВЛЯЕТ</w:t>
      </w:r>
      <w:r w:rsidRPr="009D371C">
        <w:rPr>
          <w:sz w:val="28"/>
          <w:szCs w:val="28"/>
        </w:rPr>
        <w:t>:</w:t>
      </w:r>
    </w:p>
    <w:p w:rsidR="00DB79BD" w:rsidRPr="008B6735" w:rsidRDefault="00DB79BD" w:rsidP="00DB79BD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</w:rPr>
      </w:pPr>
      <w:proofErr w:type="gramStart"/>
      <w:r w:rsidRPr="008B6735">
        <w:rPr>
          <w:sz w:val="28"/>
          <w:szCs w:val="28"/>
        </w:rPr>
        <w:t>Отменить Постановление главы сельского поселения «Усть-Наринзорское» от 21.01.2016 года № 8 «Об утверждении административного регламента по предоставлению муниципальной услуги «Подписание протокола о результатах аукциона по продаже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</w:r>
      <w:proofErr w:type="gramEnd"/>
    </w:p>
    <w:p w:rsidR="00DB79BD" w:rsidRPr="009D371C" w:rsidRDefault="00DB79BD" w:rsidP="00DB79BD">
      <w:pPr>
        <w:rPr>
          <w:noProof/>
          <w:sz w:val="28"/>
          <w:szCs w:val="28"/>
        </w:rPr>
      </w:pPr>
      <w:bookmarkStart w:id="0" w:name="_GoBack"/>
      <w:bookmarkEnd w:id="0"/>
    </w:p>
    <w:p w:rsidR="00451A74" w:rsidRDefault="00451A74"/>
    <w:sectPr w:rsidR="00451A74" w:rsidSect="0086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5B1E"/>
    <w:multiLevelType w:val="hybridMultilevel"/>
    <w:tmpl w:val="669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79BD"/>
    <w:rsid w:val="00267470"/>
    <w:rsid w:val="00451A74"/>
    <w:rsid w:val="00691271"/>
    <w:rsid w:val="00DB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DB7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99"/>
    <w:qFormat/>
    <w:rsid w:val="00DB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2018-02-21T06:02:00Z</dcterms:created>
  <dcterms:modified xsi:type="dcterms:W3CDTF">2018-02-21T06:02:00Z</dcterms:modified>
</cp:coreProperties>
</file>