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F0" w:rsidRPr="007A53D6" w:rsidRDefault="00543E30" w:rsidP="0006779D">
      <w:pPr>
        <w:spacing w:before="100" w:after="100" w:line="240" w:lineRule="auto"/>
        <w:ind w:left="-142" w:right="142" w:firstLine="709"/>
        <w:jc w:val="center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>АДМИНИСТРАЦИЯ  СЕЛЬСКОГО ПОСЕЛЕНИЯ</w:t>
      </w:r>
    </w:p>
    <w:p w:rsidR="00614AF0" w:rsidRPr="007A53D6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 xml:space="preserve">                                 "УСТЬ-НАРИНЗОРСКОЕ" </w:t>
      </w:r>
    </w:p>
    <w:p w:rsidR="00614AF0" w:rsidRPr="007A53D6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7A53D6">
        <w:rPr>
          <w:rFonts w:ascii="Times New Roman" w:eastAsia="Times New Roman" w:hAnsi="Times New Roman" w:cs="Times New Roman"/>
          <w:sz w:val="28"/>
        </w:rPr>
        <w:t xml:space="preserve"> МУНИЦИПАЛЬНОГО РАЙОНА "СРЕТЕНСКИЙ РАЙОН" </w:t>
      </w:r>
    </w:p>
    <w:p w:rsidR="00614AF0" w:rsidRPr="007A53D6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A53D6">
        <w:rPr>
          <w:rFonts w:ascii="Times New Roman" w:eastAsia="Times New Roman" w:hAnsi="Times New Roman" w:cs="Times New Roman"/>
          <w:sz w:val="24"/>
        </w:rPr>
        <w:t> </w:t>
      </w:r>
    </w:p>
    <w:p w:rsidR="00614AF0" w:rsidRPr="007A53D6" w:rsidRDefault="00BC5A58" w:rsidP="00BC5A58">
      <w:pPr>
        <w:spacing w:before="100" w:after="1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</w:t>
      </w:r>
      <w:r w:rsidR="00543E30" w:rsidRPr="007A53D6">
        <w:rPr>
          <w:rFonts w:ascii="Times New Roman" w:eastAsia="Times New Roman" w:hAnsi="Times New Roman" w:cs="Times New Roman"/>
          <w:b/>
          <w:sz w:val="32"/>
          <w:szCs w:val="32"/>
        </w:rPr>
        <w:t xml:space="preserve"> ПОСТАНОВЛЕНИ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614AF0" w:rsidRPr="007A53D6" w:rsidRDefault="00543E3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7A53D6">
        <w:rPr>
          <w:rFonts w:ascii="Times New Roman" w:eastAsia="Times New Roman" w:hAnsi="Times New Roman" w:cs="Times New Roman"/>
          <w:sz w:val="24"/>
        </w:rPr>
        <w:t> </w:t>
      </w:r>
    </w:p>
    <w:p w:rsidR="00614AF0" w:rsidRPr="007A53D6" w:rsidRDefault="00BC5A5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11 апреля</w:t>
      </w:r>
      <w:r w:rsidR="00543E30" w:rsidRPr="007A53D6">
        <w:rPr>
          <w:rFonts w:ascii="Times New Roman" w:eastAsia="Times New Roman" w:hAnsi="Times New Roman" w:cs="Times New Roman"/>
          <w:sz w:val="24"/>
        </w:rPr>
        <w:t xml:space="preserve"> 2016 года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№ 20</w:t>
      </w:r>
    </w:p>
    <w:p w:rsidR="00614AF0" w:rsidRPr="007A53D6" w:rsidRDefault="0006779D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A53D6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</w:t>
      </w:r>
      <w:r w:rsidRPr="007A53D6">
        <w:rPr>
          <w:rFonts w:ascii="Times New Roman" w:eastAsia="Times New Roman" w:hAnsi="Times New Roman" w:cs="Times New Roman"/>
          <w:b/>
          <w:sz w:val="24"/>
        </w:rPr>
        <w:t>село Усть-Наринзор</w:t>
      </w:r>
      <w:r w:rsidR="00543E30" w:rsidRPr="007A53D6">
        <w:rPr>
          <w:rFonts w:ascii="Times New Roman" w:eastAsia="Times New Roman" w:hAnsi="Times New Roman" w:cs="Times New Roman"/>
          <w:sz w:val="24"/>
        </w:rPr>
        <w:t> </w:t>
      </w:r>
    </w:p>
    <w:p w:rsidR="00614AF0" w:rsidRPr="007A53D6" w:rsidRDefault="00543E30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7A53D6">
        <w:rPr>
          <w:rFonts w:ascii="Times New Roman" w:eastAsia="Times New Roman" w:hAnsi="Times New Roman" w:cs="Times New Roman"/>
          <w:b/>
          <w:sz w:val="28"/>
        </w:rPr>
        <w:t xml:space="preserve">Об утверждении Положения о комиссии по соблюдению требований к служебному поведению  и урегулированию конфликта интересов </w:t>
      </w:r>
    </w:p>
    <w:p w:rsidR="00543E30" w:rsidRPr="007A53D6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</w:p>
    <w:p w:rsidR="0006779D" w:rsidRPr="007A53D6" w:rsidRDefault="00543E30" w:rsidP="00543E30">
      <w:pPr>
        <w:spacing w:after="0" w:line="240" w:lineRule="auto"/>
        <w:ind w:right="-1157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 xml:space="preserve">В соответствии с Федеральным </w:t>
      </w:r>
      <w:hyperlink r:id="rId4">
        <w:r w:rsidRPr="005A6BDF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7A53D6">
        <w:rPr>
          <w:rFonts w:ascii="Times New Roman" w:eastAsia="Times New Roman" w:hAnsi="Times New Roman" w:cs="Times New Roman"/>
          <w:sz w:val="28"/>
        </w:rPr>
        <w:t xml:space="preserve"> от 25 декабря 2008 года N 273-ФЗ  </w:t>
      </w:r>
    </w:p>
    <w:p w:rsidR="0006779D" w:rsidRPr="007A53D6" w:rsidRDefault="00543E30" w:rsidP="00543E30">
      <w:pPr>
        <w:spacing w:after="0" w:line="240" w:lineRule="auto"/>
        <w:ind w:right="-1157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>«О противодействии коррупции»,</w:t>
      </w:r>
      <w:r w:rsidRPr="005A6BDF">
        <w:rPr>
          <w:rFonts w:ascii="Times New Roman" w:eastAsia="Times New Roman" w:hAnsi="Times New Roman" w:cs="Times New Roman"/>
          <w:sz w:val="28"/>
        </w:rPr>
        <w:t xml:space="preserve"> </w:t>
      </w:r>
      <w:hyperlink r:id="rId5">
        <w:r w:rsidRPr="005A6BDF">
          <w:rPr>
            <w:rFonts w:ascii="Times New Roman" w:eastAsia="Times New Roman" w:hAnsi="Times New Roman" w:cs="Times New Roman"/>
            <w:sz w:val="28"/>
          </w:rPr>
          <w:t>статьей 1</w:t>
        </w:r>
      </w:hyperlink>
      <w:r w:rsidRPr="007A53D6">
        <w:rPr>
          <w:rFonts w:ascii="Times New Roman" w:eastAsia="Times New Roman" w:hAnsi="Times New Roman" w:cs="Times New Roman"/>
          <w:sz w:val="28"/>
        </w:rPr>
        <w:t xml:space="preserve">4.1 Федерального закона от 02 марта 2007 года N 25-ФЗ  «О муниципальной службе в Российской  Федерации»,   Указом Президента Российской Федерации от 22 декабря 2015 года № 650 «О порядке сообщения лицами, замещающими отдельные государственные должности </w:t>
      </w:r>
    </w:p>
    <w:p w:rsidR="0006779D" w:rsidRPr="007A53D6" w:rsidRDefault="00543E30" w:rsidP="00543E30">
      <w:pPr>
        <w:spacing w:after="0" w:line="240" w:lineRule="auto"/>
        <w:ind w:right="-1157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 xml:space="preserve">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Федерации, </w:t>
      </w:r>
      <w:hyperlink r:id="rId6">
        <w:r w:rsidRPr="007A53D6">
          <w:rPr>
            <w:rFonts w:ascii="Times New Roman" w:eastAsia="Times New Roman" w:hAnsi="Times New Roman" w:cs="Times New Roman"/>
            <w:sz w:val="28"/>
            <w:u w:val="single"/>
          </w:rPr>
          <w:t>пунктом 8</w:t>
        </w:r>
      </w:hyperlink>
      <w:r w:rsidR="0006779D" w:rsidRPr="007A53D6">
        <w:t xml:space="preserve"> </w:t>
      </w:r>
      <w:r w:rsidRPr="007A53D6">
        <w:rPr>
          <w:rFonts w:ascii="Times New Roman" w:eastAsia="Times New Roman" w:hAnsi="Times New Roman" w:cs="Times New Roman"/>
          <w:sz w:val="28"/>
        </w:rPr>
        <w:t xml:space="preserve">Указа Президента Российской Федерации от 1 июля 2010 года N 821 «О комиссиях </w:t>
      </w:r>
    </w:p>
    <w:p w:rsidR="001F0C8A" w:rsidRPr="007A53D6" w:rsidRDefault="00543E30" w:rsidP="001F0C8A">
      <w:pPr>
        <w:spacing w:after="0" w:line="240" w:lineRule="auto"/>
        <w:ind w:right="-1157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 xml:space="preserve">по соблюдению требований к служебному поведению федеральных государственных служащих и урегулированию конфликта интересов», </w:t>
      </w:r>
    </w:p>
    <w:p w:rsidR="0006779D" w:rsidRPr="007A53D6" w:rsidRDefault="00543E30" w:rsidP="00543E30">
      <w:pPr>
        <w:spacing w:after="0" w:line="240" w:lineRule="auto"/>
        <w:ind w:right="-1157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 xml:space="preserve">администрация сельского поселения "Усть-Наринзорское" </w:t>
      </w:r>
    </w:p>
    <w:p w:rsidR="00614AF0" w:rsidRPr="007A53D6" w:rsidRDefault="00543E30">
      <w:pPr>
        <w:spacing w:before="100" w:after="100" w:line="240" w:lineRule="auto"/>
        <w:ind w:right="-1158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b/>
          <w:sz w:val="28"/>
        </w:rPr>
        <w:t>ПОСТАНОВЛЯЕТ:</w:t>
      </w:r>
      <w:r w:rsidRPr="007A53D6">
        <w:rPr>
          <w:rFonts w:ascii="Times New Roman" w:eastAsia="Times New Roman" w:hAnsi="Times New Roman" w:cs="Times New Roman"/>
          <w:sz w:val="28"/>
        </w:rPr>
        <w:t> </w:t>
      </w:r>
    </w:p>
    <w:p w:rsidR="0019503A" w:rsidRPr="007A53D6" w:rsidRDefault="00543E30" w:rsidP="0019503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 xml:space="preserve"> 1. Утвердить прилагаемое </w:t>
      </w:r>
      <w:hyperlink r:id="rId7">
        <w:r w:rsidRPr="005A6BDF">
          <w:rPr>
            <w:rFonts w:ascii="Times New Roman" w:eastAsia="Times New Roman" w:hAnsi="Times New Roman" w:cs="Times New Roman"/>
            <w:sz w:val="28"/>
          </w:rPr>
          <w:t>Положение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</w:t>
      </w:r>
      <w:r w:rsidRPr="007A53D6">
        <w:rPr>
          <w:rFonts w:ascii="Times New Roman" w:eastAsia="Times New Roman" w:hAnsi="Times New Roman" w:cs="Times New Roman"/>
          <w:sz w:val="28"/>
        </w:rPr>
        <w:t>о комиссии по соблюдению требований к служебному поведению муниципальных служащих  сельского поселения и урегулированию конфликта интересов.</w:t>
      </w:r>
    </w:p>
    <w:p w:rsidR="0019503A" w:rsidRPr="007A53D6" w:rsidRDefault="00543E30" w:rsidP="0019503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>2. Признать утратившими силу П</w:t>
      </w:r>
      <w:r w:rsidR="0006779D" w:rsidRPr="007A53D6">
        <w:rPr>
          <w:rFonts w:ascii="Times New Roman" w:eastAsia="Times New Roman" w:hAnsi="Times New Roman" w:cs="Times New Roman"/>
          <w:sz w:val="28"/>
        </w:rPr>
        <w:t>остановление администрации от 20.07.2010 г. № 28</w:t>
      </w:r>
      <w:r w:rsidRPr="007A53D6">
        <w:rPr>
          <w:rFonts w:ascii="Times New Roman" w:eastAsia="Times New Roman" w:hAnsi="Times New Roman" w:cs="Times New Roman"/>
          <w:sz w:val="28"/>
        </w:rPr>
        <w:t xml:space="preserve"> «Об утверждении Положения о  к</w:t>
      </w:r>
      <w:r w:rsidR="0006779D" w:rsidRPr="007A53D6">
        <w:rPr>
          <w:rFonts w:ascii="Times New Roman" w:eastAsia="Times New Roman" w:hAnsi="Times New Roman" w:cs="Times New Roman"/>
          <w:sz w:val="28"/>
        </w:rPr>
        <w:t>омиссии о</w:t>
      </w:r>
      <w:r w:rsidRPr="007A53D6">
        <w:rPr>
          <w:rFonts w:ascii="Times New Roman" w:eastAsia="Times New Roman" w:hAnsi="Times New Roman" w:cs="Times New Roman"/>
          <w:sz w:val="28"/>
        </w:rPr>
        <w:t xml:space="preserve"> по урегулированию конфликта интересов</w:t>
      </w:r>
      <w:r w:rsidR="0006779D" w:rsidRPr="007A53D6">
        <w:rPr>
          <w:rFonts w:ascii="Times New Roman" w:eastAsia="Times New Roman" w:hAnsi="Times New Roman" w:cs="Times New Roman"/>
          <w:sz w:val="28"/>
        </w:rPr>
        <w:t xml:space="preserve"> в Администрации сельского поселения «Усть-Наринзорское» и 13.01.2014г. № 1 </w:t>
      </w:r>
      <w:r w:rsidRPr="007A53D6">
        <w:rPr>
          <w:rFonts w:ascii="Times New Roman" w:eastAsia="Times New Roman" w:hAnsi="Times New Roman" w:cs="Times New Roman"/>
          <w:sz w:val="28"/>
        </w:rPr>
        <w:t>«О внесении изменений и дополнений в Положение</w:t>
      </w:r>
      <w:r w:rsidR="0006779D" w:rsidRPr="007A53D6">
        <w:rPr>
          <w:rFonts w:ascii="Times New Roman" w:eastAsia="Times New Roman" w:hAnsi="Times New Roman" w:cs="Times New Roman"/>
          <w:sz w:val="28"/>
        </w:rPr>
        <w:t xml:space="preserve"> о  комиссии о по урегулированию конфликта интересов в Администрации сельского поселения «Усть-Наринзорское</w:t>
      </w:r>
      <w:r w:rsidRPr="007A53D6">
        <w:rPr>
          <w:rFonts w:ascii="Times New Roman" w:eastAsia="Times New Roman" w:hAnsi="Times New Roman" w:cs="Times New Roman"/>
          <w:sz w:val="28"/>
        </w:rPr>
        <w:t>»</w:t>
      </w:r>
    </w:p>
    <w:p w:rsidR="00614AF0" w:rsidRPr="007A53D6" w:rsidRDefault="0019503A" w:rsidP="001950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>3.</w:t>
      </w:r>
      <w:r w:rsidR="00543E30" w:rsidRPr="007A53D6">
        <w:rPr>
          <w:rFonts w:ascii="Times New Roman" w:eastAsia="Times New Roman" w:hAnsi="Times New Roman" w:cs="Times New Roman"/>
          <w:sz w:val="28"/>
        </w:rPr>
        <w:t>Настоящее Постановление вступает в силу после обнародования.</w:t>
      </w:r>
    </w:p>
    <w:p w:rsidR="0019503A" w:rsidRPr="007A53D6" w:rsidRDefault="0019503A" w:rsidP="001950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43E30" w:rsidRPr="007A53D6" w:rsidRDefault="00543E30" w:rsidP="00543E3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>Глава    сельского поселения </w:t>
      </w:r>
    </w:p>
    <w:p w:rsidR="001F0C8A" w:rsidRPr="007A53D6" w:rsidRDefault="00543E30" w:rsidP="001950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A53D6">
        <w:rPr>
          <w:rFonts w:ascii="Times New Roman" w:eastAsia="Times New Roman" w:hAnsi="Times New Roman" w:cs="Times New Roman"/>
          <w:sz w:val="28"/>
        </w:rPr>
        <w:t xml:space="preserve">"УстьНаринзорское"                                                    Т.А.Карелина    </w:t>
      </w:r>
    </w:p>
    <w:p w:rsidR="001F0C8A" w:rsidRDefault="001F0C8A" w:rsidP="001950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14AF0" w:rsidRDefault="00543E30" w:rsidP="0019503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                                                                                              </w:t>
      </w:r>
    </w:p>
    <w:p w:rsidR="0019503A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                                                                                         Утверждено </w:t>
      </w:r>
    </w:p>
    <w:p w:rsidR="00614AF0" w:rsidRDefault="0019503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543E30">
        <w:rPr>
          <w:rFonts w:ascii="Times New Roman" w:eastAsia="Times New Roman" w:hAnsi="Times New Roman" w:cs="Times New Roman"/>
          <w:sz w:val="28"/>
        </w:rPr>
        <w:t>Постановлением</w:t>
      </w:r>
    </w:p>
    <w:p w:rsidR="00614AF0" w:rsidRDefault="0019503A" w:rsidP="001950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</w:t>
      </w:r>
      <w:r w:rsidR="00543E30">
        <w:rPr>
          <w:rFonts w:ascii="Times New Roman" w:eastAsia="Times New Roman" w:hAnsi="Times New Roman" w:cs="Times New Roman"/>
          <w:sz w:val="28"/>
        </w:rPr>
        <w:t>сельского поселения</w:t>
      </w:r>
    </w:p>
    <w:p w:rsidR="0019503A" w:rsidRDefault="0019503A" w:rsidP="001950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«Усть-Наринзорское»</w:t>
      </w:r>
    </w:p>
    <w:p w:rsidR="00614AF0" w:rsidRDefault="0019503A" w:rsidP="0019503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  <w:r w:rsidR="00BC5A58">
        <w:rPr>
          <w:rFonts w:ascii="Times New Roman" w:eastAsia="Times New Roman" w:hAnsi="Times New Roman" w:cs="Times New Roman"/>
          <w:sz w:val="28"/>
        </w:rPr>
        <w:t xml:space="preserve">          №20 от 11.04.2016 года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</w:p>
    <w:p w:rsidR="00614AF0" w:rsidRDefault="00543E30" w:rsidP="0019503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</w:t>
      </w:r>
    </w:p>
    <w:p w:rsidR="00614AF0" w:rsidRDefault="00543E3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614AF0" w:rsidRDefault="00543E3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комиссии по соблюдению требований к служебному поведению </w:t>
      </w:r>
    </w:p>
    <w:p w:rsidR="00614AF0" w:rsidRDefault="00543E3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 урегулированию конфликта интересов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</w:t>
      </w:r>
      <w:r w:rsidR="0083713C">
        <w:rPr>
          <w:rFonts w:ascii="Times New Roman" w:eastAsia="Times New Roman" w:hAnsi="Times New Roman" w:cs="Times New Roman"/>
          <w:sz w:val="28"/>
        </w:rPr>
        <w:t xml:space="preserve">униципальных служащих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="0083713C">
        <w:rPr>
          <w:rFonts w:ascii="Times New Roman" w:eastAsia="Times New Roman" w:hAnsi="Times New Roman" w:cs="Times New Roman"/>
          <w:sz w:val="28"/>
        </w:rPr>
        <w:t xml:space="preserve"> «Усть-Наринзорское» </w:t>
      </w:r>
      <w:r>
        <w:rPr>
          <w:rFonts w:ascii="Times New Roman" w:eastAsia="Times New Roman" w:hAnsi="Times New Roman" w:cs="Times New Roman"/>
          <w:sz w:val="28"/>
        </w:rPr>
        <w:t xml:space="preserve">(далее – муниципальные служащие) и урегулированию конфликта интересов (далее - комиссия), образуемой в соответствии с Федеральным </w:t>
      </w:r>
      <w:hyperlink r:id="rId8">
        <w:r w:rsidRPr="005A6BDF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</w:rPr>
        <w:t xml:space="preserve"> 25 декабря 2008 года N 273-ФЗ «О противодействии коррупции», Федеральным законом от 02 марта 2007 года N </w:t>
      </w:r>
      <w:r w:rsidR="0083713C">
        <w:rPr>
          <w:rFonts w:ascii="Times New Roman" w:eastAsia="Times New Roman" w:hAnsi="Times New Roman" w:cs="Times New Roman"/>
          <w:sz w:val="28"/>
        </w:rPr>
        <w:t xml:space="preserve">25-ФЗ «О муниципальной службе  в  </w:t>
      </w:r>
      <w:r>
        <w:rPr>
          <w:rFonts w:ascii="Times New Roman" w:eastAsia="Times New Roman" w:hAnsi="Times New Roman" w:cs="Times New Roman"/>
          <w:sz w:val="28"/>
        </w:rPr>
        <w:t xml:space="preserve">Российской  </w:t>
      </w:r>
      <w:r w:rsidR="0083713C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Федерации».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Комиссия в своей деятельности руководствуется </w:t>
      </w:r>
      <w:hyperlink r:id="rId9">
        <w:r w:rsidRPr="005A6BDF">
          <w:rPr>
            <w:rFonts w:ascii="Times New Roman" w:eastAsia="Times New Roman" w:hAnsi="Times New Roman" w:cs="Times New Roman"/>
            <w:sz w:val="28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</w:t>
      </w:r>
      <w:r w:rsidR="0083713C">
        <w:rPr>
          <w:rFonts w:ascii="Times New Roman" w:eastAsia="Times New Roman" w:hAnsi="Times New Roman" w:cs="Times New Roman"/>
          <w:sz w:val="28"/>
        </w:rPr>
        <w:t>рации</w:t>
      </w:r>
      <w:r>
        <w:rPr>
          <w:rFonts w:ascii="Times New Roman" w:eastAsia="Times New Roman" w:hAnsi="Times New Roman" w:cs="Times New Roman"/>
          <w:sz w:val="28"/>
        </w:rPr>
        <w:t>, настоящим Положением.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Основной задачей комиссии является соде</w:t>
      </w:r>
      <w:r w:rsidR="001F0C8A">
        <w:rPr>
          <w:rFonts w:ascii="Times New Roman" w:eastAsia="Times New Roman" w:hAnsi="Times New Roman" w:cs="Times New Roman"/>
          <w:sz w:val="28"/>
        </w:rPr>
        <w:t xml:space="preserve">йствие администрации  </w:t>
      </w: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1F0C8A">
        <w:rPr>
          <w:rFonts w:ascii="Times New Roman" w:eastAsia="Times New Roman" w:hAnsi="Times New Roman" w:cs="Times New Roman"/>
          <w:sz w:val="28"/>
        </w:rPr>
        <w:t xml:space="preserve"> «Усть-Наринзорское» 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>
        <w:r w:rsidRPr="005A6BDF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 25 декабря 2008 года N 273-ФЗ «О противодействии коррупции», Федеральным законом от 02 марта 2007 года N 25-ФЗ  «О муниципальной службе в Российской  Федерации»,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в осуществлении мер по предупреждению коррупции.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</w:t>
      </w:r>
      <w:r w:rsidR="001F0C8A">
        <w:rPr>
          <w:rFonts w:ascii="Times New Roman" w:eastAsia="Times New Roman" w:hAnsi="Times New Roman" w:cs="Times New Roman"/>
          <w:sz w:val="28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sz w:val="28"/>
        </w:rPr>
        <w:t xml:space="preserve"> сельском поселении</w:t>
      </w:r>
      <w:r w:rsidR="001F0C8A">
        <w:rPr>
          <w:rFonts w:ascii="Times New Roman" w:eastAsia="Times New Roman" w:hAnsi="Times New Roman" w:cs="Times New Roman"/>
          <w:sz w:val="28"/>
        </w:rPr>
        <w:t xml:space="preserve">  «Усть-Наринзорское»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Комиссия образуется распоря</w:t>
      </w:r>
      <w:r w:rsidR="001F0C8A">
        <w:rPr>
          <w:rFonts w:ascii="Times New Roman" w:eastAsia="Times New Roman" w:hAnsi="Times New Roman" w:cs="Times New Roman"/>
          <w:sz w:val="28"/>
        </w:rPr>
        <w:t xml:space="preserve">жением Администрации </w:t>
      </w:r>
      <w:r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1F0C8A">
        <w:rPr>
          <w:rFonts w:ascii="Times New Roman" w:eastAsia="Times New Roman" w:hAnsi="Times New Roman" w:cs="Times New Roman"/>
          <w:sz w:val="28"/>
        </w:rPr>
        <w:t xml:space="preserve"> «Усть-Наринзорское» </w:t>
      </w:r>
      <w:r>
        <w:rPr>
          <w:rFonts w:ascii="Times New Roman" w:eastAsia="Times New Roman" w:hAnsi="Times New Roman" w:cs="Times New Roman"/>
          <w:sz w:val="28"/>
        </w:rPr>
        <w:t>, определяющим состав комиссии.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отсутствие председателя комиссии его обязанности исполняет заместитель председателя комиссии.</w:t>
      </w:r>
    </w:p>
    <w:p w:rsidR="00614AF0" w:rsidRDefault="001F0C8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Главой </w:t>
      </w:r>
      <w:r w:rsidR="00543E30"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«Усть-Наринзорское» </w:t>
      </w:r>
      <w:r w:rsidR="00543E30">
        <w:rPr>
          <w:rFonts w:ascii="Times New Roman" w:eastAsia="Times New Roman" w:hAnsi="Times New Roman" w:cs="Times New Roman"/>
          <w:sz w:val="28"/>
        </w:rPr>
        <w:t>назначаются: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комиссии, являющийся специ</w:t>
      </w:r>
      <w:r w:rsidR="001F0C8A">
        <w:rPr>
          <w:rFonts w:ascii="Times New Roman" w:eastAsia="Times New Roman" w:hAnsi="Times New Roman" w:cs="Times New Roman"/>
          <w:sz w:val="28"/>
        </w:rPr>
        <w:t xml:space="preserve">алистом 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заместитель председателя комиссии из числа членов комиссии, замещающих должности </w:t>
      </w:r>
      <w:r w:rsidR="001F0C8A">
        <w:rPr>
          <w:rFonts w:ascii="Times New Roman" w:eastAsia="Times New Roman" w:hAnsi="Times New Roman" w:cs="Times New Roman"/>
          <w:sz w:val="28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sz w:val="28"/>
        </w:rPr>
        <w:t xml:space="preserve"> сельском поселении;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 комисси</w:t>
      </w:r>
      <w:r w:rsidR="001F0C8A">
        <w:rPr>
          <w:rFonts w:ascii="Times New Roman" w:eastAsia="Times New Roman" w:hAnsi="Times New Roman" w:cs="Times New Roman"/>
          <w:sz w:val="28"/>
        </w:rPr>
        <w:t xml:space="preserve">и, должностное лицо в </w:t>
      </w:r>
      <w:r>
        <w:rPr>
          <w:rFonts w:ascii="Times New Roman" w:eastAsia="Times New Roman" w:hAnsi="Times New Roman" w:cs="Times New Roman"/>
          <w:sz w:val="28"/>
        </w:rPr>
        <w:t>сельском поселении</w:t>
      </w:r>
      <w:r w:rsidR="001F0C8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ответственное за работу по профилактике коррупционных и иных правонарушений;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иные члены комиссии.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Членами комиссии являются: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муниципальный служащий (муниципальные служащие) из подразделения по вопросам муниципа</w:t>
      </w:r>
      <w:r w:rsidR="001F0C8A">
        <w:rPr>
          <w:rFonts w:ascii="Times New Roman" w:eastAsia="Times New Roman" w:hAnsi="Times New Roman" w:cs="Times New Roman"/>
          <w:sz w:val="28"/>
        </w:rPr>
        <w:t xml:space="preserve">льной службы и кадров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представитель (пред</w:t>
      </w:r>
      <w:r w:rsidR="001F0C8A">
        <w:rPr>
          <w:rFonts w:ascii="Times New Roman" w:eastAsia="Times New Roman" w:hAnsi="Times New Roman" w:cs="Times New Roman"/>
          <w:sz w:val="28"/>
        </w:rPr>
        <w:t xml:space="preserve">ставители) </w:t>
      </w:r>
      <w:r>
        <w:rPr>
          <w:rFonts w:ascii="Times New Roman" w:eastAsia="Times New Roman" w:hAnsi="Times New Roman" w:cs="Times New Roman"/>
          <w:sz w:val="28"/>
        </w:rPr>
        <w:t>организаций, образовательных учреждений (по согласованию);</w:t>
      </w:r>
    </w:p>
    <w:p w:rsidR="00614AF0" w:rsidRDefault="001F0C8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Глава </w:t>
      </w:r>
      <w:r w:rsidR="00543E30">
        <w:rPr>
          <w:rFonts w:ascii="Times New Roman" w:eastAsia="Times New Roman" w:hAnsi="Times New Roman" w:cs="Times New Roman"/>
          <w:sz w:val="28"/>
        </w:rPr>
        <w:t xml:space="preserve"> сельского поселения может принять решение о включении в состав комиссии:</w:t>
      </w:r>
    </w:p>
    <w:p w:rsidR="00614AF0" w:rsidRDefault="001F0C8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депутатов Совета </w:t>
      </w:r>
      <w:r w:rsidR="00543E30">
        <w:rPr>
          <w:rFonts w:ascii="Times New Roman" w:eastAsia="Times New Roman" w:hAnsi="Times New Roman" w:cs="Times New Roman"/>
          <w:sz w:val="28"/>
        </w:rPr>
        <w:t>сельского поселения</w:t>
      </w:r>
      <w:r w:rsidR="00543E30">
        <w:rPr>
          <w:rFonts w:ascii="Times New Roman" w:eastAsia="Times New Roman" w:hAnsi="Times New Roman" w:cs="Times New Roman"/>
          <w:sz w:val="28"/>
          <w:u w:val="single"/>
        </w:rPr>
        <w:t>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представителей общественных организаций.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 Лица, указанные в </w:t>
      </w:r>
      <w:hyperlink r:id="rId11">
        <w:r w:rsidRPr="005A6BDF">
          <w:rPr>
            <w:rFonts w:ascii="Times New Roman" w:eastAsia="Times New Roman" w:hAnsi="Times New Roman" w:cs="Times New Roman"/>
            <w:sz w:val="28"/>
          </w:rPr>
          <w:t>подпункте «б» пункта 6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и в </w:t>
      </w:r>
      <w:hyperlink r:id="rId12">
        <w:r w:rsidRPr="005A6BDF">
          <w:rPr>
            <w:rFonts w:ascii="Times New Roman" w:eastAsia="Times New Roman" w:hAnsi="Times New Roman" w:cs="Times New Roman"/>
            <w:sz w:val="28"/>
          </w:rPr>
          <w:t>пункте 7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</w:t>
      </w:r>
      <w:r>
        <w:rPr>
          <w:rFonts w:ascii="Times New Roman" w:eastAsia="Times New Roman" w:hAnsi="Times New Roman" w:cs="Times New Roman"/>
          <w:sz w:val="28"/>
        </w:rPr>
        <w:t xml:space="preserve"> Положения, включаются в состав комиссии в установленном порядке по согласованию с научными организациями, образовательными учреждениями,   общественными организациями, на ос</w:t>
      </w:r>
      <w:r w:rsidR="001F0C8A">
        <w:rPr>
          <w:rFonts w:ascii="Times New Roman" w:eastAsia="Times New Roman" w:hAnsi="Times New Roman" w:cs="Times New Roman"/>
          <w:sz w:val="28"/>
        </w:rPr>
        <w:t xml:space="preserve">новании запроса Главы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Число членов комиссии, указанных в </w:t>
      </w:r>
      <w:hyperlink r:id="rId13">
        <w:r w:rsidRPr="005A6BDF">
          <w:rPr>
            <w:rFonts w:ascii="Times New Roman" w:eastAsia="Times New Roman" w:hAnsi="Times New Roman" w:cs="Times New Roman"/>
            <w:sz w:val="28"/>
          </w:rPr>
          <w:t>подпункте «б» пункта 6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и в </w:t>
      </w:r>
      <w:hyperlink r:id="rId14">
        <w:r w:rsidRPr="005A6BDF">
          <w:rPr>
            <w:rFonts w:ascii="Times New Roman" w:eastAsia="Times New Roman" w:hAnsi="Times New Roman" w:cs="Times New Roman"/>
            <w:sz w:val="28"/>
          </w:rPr>
          <w:t>пункте 7</w:t>
        </w:r>
      </w:hyperlink>
      <w:r>
        <w:rPr>
          <w:rFonts w:ascii="Times New Roman" w:eastAsia="Times New Roman" w:hAnsi="Times New Roman" w:cs="Times New Roman"/>
          <w:sz w:val="28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 В заседаниях комиссии с правом совещательного голоса участвуют: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</w:t>
      </w:r>
      <w:r>
        <w:rPr>
          <w:rFonts w:ascii="Times New Roman" w:eastAsia="Times New Roman" w:hAnsi="Times New Roman" w:cs="Times New Roman"/>
          <w:sz w:val="28"/>
        </w:rPr>
        <w:lastRenderedPageBreak/>
        <w:t>интересов, и определяемые председателем комиссии муниципальные с</w:t>
      </w:r>
      <w:r w:rsidR="001F0C8A">
        <w:rPr>
          <w:rFonts w:ascii="Times New Roman" w:eastAsia="Times New Roman" w:hAnsi="Times New Roman" w:cs="Times New Roman"/>
          <w:sz w:val="28"/>
        </w:rPr>
        <w:t xml:space="preserve">лужащие, замещающие в </w:t>
      </w:r>
      <w:r>
        <w:rPr>
          <w:rFonts w:ascii="Times New Roman" w:eastAsia="Times New Roman" w:hAnsi="Times New Roman" w:cs="Times New Roman"/>
          <w:sz w:val="28"/>
        </w:rPr>
        <w:t>сельском поселении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другие муниципальные служащие, замещающие должности </w:t>
      </w:r>
      <w:r w:rsidR="001F0C8A">
        <w:rPr>
          <w:rFonts w:ascii="Times New Roman" w:eastAsia="Times New Roman" w:hAnsi="Times New Roman" w:cs="Times New Roman"/>
          <w:sz w:val="28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sz w:val="28"/>
        </w:rPr>
        <w:t xml:space="preserve"> сельском поселен</w:t>
      </w:r>
      <w:r w:rsidR="001F0C8A">
        <w:rPr>
          <w:rFonts w:ascii="Times New Roman" w:eastAsia="Times New Roman" w:hAnsi="Times New Roman" w:cs="Times New Roman"/>
          <w:sz w:val="28"/>
        </w:rPr>
        <w:t xml:space="preserve">ии </w:t>
      </w:r>
      <w:r>
        <w:rPr>
          <w:rFonts w:ascii="Times New Roman" w:eastAsia="Times New Roman" w:hAnsi="Times New Roman" w:cs="Times New Roman"/>
          <w:sz w:val="28"/>
        </w:rPr>
        <w:t>,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1F0C8A">
        <w:rPr>
          <w:rFonts w:ascii="Times New Roman" w:eastAsia="Times New Roman" w:hAnsi="Times New Roman" w:cs="Times New Roman"/>
          <w:sz w:val="28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sz w:val="28"/>
        </w:rPr>
        <w:t xml:space="preserve"> сельском поселении, недопустимо.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 Основаниями для проведения заседания комиссии являются: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 w:rsidR="001F0C8A">
        <w:rPr>
          <w:rFonts w:ascii="Times New Roman" w:eastAsia="Times New Roman" w:hAnsi="Times New Roman" w:cs="Times New Roman"/>
          <w:sz w:val="28"/>
        </w:rPr>
        <w:t xml:space="preserve"> представление Главой 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в соответствии с </w:t>
      </w:r>
      <w:hyperlink r:id="rId15">
        <w:r w:rsidRPr="005A6BDF">
          <w:rPr>
            <w:rFonts w:ascii="Times New Roman" w:eastAsia="Times New Roman" w:hAnsi="Times New Roman" w:cs="Times New Roman"/>
            <w:sz w:val="28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sz w:val="28"/>
        </w:rPr>
        <w:t xml:space="preserve">20 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года N 273-ФЗ "О противодействии коррупции" и </w:t>
      </w:r>
      <w:r w:rsidR="001F0C8A">
        <w:rPr>
          <w:rFonts w:ascii="Times New Roman" w:eastAsia="Times New Roman" w:hAnsi="Times New Roman" w:cs="Times New Roman"/>
          <w:sz w:val="28"/>
        </w:rPr>
        <w:t xml:space="preserve">другими федеральными законами, </w:t>
      </w:r>
      <w:r>
        <w:rPr>
          <w:rFonts w:ascii="Times New Roman" w:eastAsia="Times New Roman" w:hAnsi="Times New Roman" w:cs="Times New Roman"/>
          <w:sz w:val="28"/>
        </w:rPr>
        <w:t>материалов проверки, свидетельствующих: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представлении муниципальным служащим недостоверных или неполных сведений, </w:t>
      </w:r>
      <w:r w:rsidRPr="005A6BDF">
        <w:rPr>
          <w:rFonts w:ascii="Times New Roman" w:eastAsia="Times New Roman" w:hAnsi="Times New Roman" w:cs="Times New Roman"/>
          <w:sz w:val="28"/>
        </w:rPr>
        <w:t xml:space="preserve">предусмотренных </w:t>
      </w:r>
      <w:hyperlink r:id="rId16">
        <w:r w:rsidRPr="005A6BDF">
          <w:rPr>
            <w:rFonts w:ascii="Times New Roman" w:eastAsia="Times New Roman" w:hAnsi="Times New Roman" w:cs="Times New Roman"/>
            <w:sz w:val="28"/>
          </w:rPr>
          <w:t>подпунктом «а» пункта 1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названного Порядка;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614AF0" w:rsidRPr="005A6BDF" w:rsidRDefault="001F0C8A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б) поступившее в </w:t>
      </w:r>
      <w:r w:rsidR="00543E30" w:rsidRPr="005A6BDF">
        <w:rPr>
          <w:rFonts w:ascii="Times New Roman" w:eastAsia="Times New Roman" w:hAnsi="Times New Roman" w:cs="Times New Roman"/>
          <w:sz w:val="28"/>
        </w:rPr>
        <w:t xml:space="preserve"> сельское поселение</w:t>
      </w:r>
      <w:r w:rsidRPr="005A6BDF">
        <w:rPr>
          <w:rFonts w:ascii="Times New Roman" w:eastAsia="Times New Roman" w:hAnsi="Times New Roman" w:cs="Times New Roman"/>
          <w:sz w:val="28"/>
        </w:rPr>
        <w:t xml:space="preserve"> «Усть-Наринзорское»</w:t>
      </w:r>
      <w:r w:rsidR="00543E30" w:rsidRPr="005A6BDF">
        <w:rPr>
          <w:rFonts w:ascii="Times New Roman" w:eastAsia="Times New Roman" w:hAnsi="Times New Roman" w:cs="Times New Roman"/>
          <w:sz w:val="28"/>
        </w:rPr>
        <w:t>: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обращение гра</w:t>
      </w:r>
      <w:r w:rsidR="001F0C8A" w:rsidRPr="005A6BDF">
        <w:rPr>
          <w:rFonts w:ascii="Times New Roman" w:eastAsia="Times New Roman" w:hAnsi="Times New Roman" w:cs="Times New Roman"/>
          <w:sz w:val="28"/>
        </w:rPr>
        <w:t xml:space="preserve">жданина, замещавшего в </w:t>
      </w:r>
      <w:r w:rsidRPr="005A6BDF">
        <w:rPr>
          <w:rFonts w:ascii="Times New Roman" w:eastAsia="Times New Roman" w:hAnsi="Times New Roman" w:cs="Times New Roman"/>
          <w:sz w:val="28"/>
        </w:rPr>
        <w:t xml:space="preserve"> сельском поселении</w:t>
      </w:r>
      <w:r w:rsidR="001F0C8A" w:rsidRPr="005A6BDF">
        <w:rPr>
          <w:rFonts w:ascii="Times New Roman" w:eastAsia="Times New Roman" w:hAnsi="Times New Roman" w:cs="Times New Roman"/>
          <w:sz w:val="28"/>
        </w:rPr>
        <w:t xml:space="preserve"> «Усть-Наринзорское» </w:t>
      </w:r>
      <w:r w:rsidRPr="005A6BDF">
        <w:rPr>
          <w:rFonts w:ascii="Times New Roman" w:eastAsia="Times New Roman" w:hAnsi="Times New Roman" w:cs="Times New Roman"/>
          <w:sz w:val="28"/>
        </w:rPr>
        <w:t xml:space="preserve">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заявление муниципального служащего, замещающего должность </w:t>
      </w:r>
      <w:r w:rsidR="001F0C8A" w:rsidRPr="005A6BDF">
        <w:rPr>
          <w:rFonts w:ascii="Times New Roman" w:eastAsia="Times New Roman" w:hAnsi="Times New Roman" w:cs="Times New Roman"/>
          <w:sz w:val="28"/>
        </w:rPr>
        <w:t>муниципальной службы в</w:t>
      </w:r>
      <w:r w:rsidRPr="005A6BDF">
        <w:rPr>
          <w:rFonts w:ascii="Times New Roman" w:eastAsia="Times New Roman" w:hAnsi="Times New Roman" w:cs="Times New Roman"/>
          <w:sz w:val="28"/>
        </w:rPr>
        <w:t xml:space="preserve"> сельском поселении</w:t>
      </w:r>
      <w:r w:rsidR="001F0C8A" w:rsidRPr="005A6BDF">
        <w:rPr>
          <w:rFonts w:ascii="Times New Roman" w:eastAsia="Times New Roman" w:hAnsi="Times New Roman" w:cs="Times New Roman"/>
          <w:sz w:val="28"/>
        </w:rPr>
        <w:t xml:space="preserve">  «Усть-Наринзорское»</w:t>
      </w:r>
      <w:r w:rsidRPr="005A6BDF">
        <w:rPr>
          <w:rFonts w:ascii="Times New Roman" w:eastAsia="Times New Roman" w:hAnsi="Times New Roman" w:cs="Times New Roman"/>
          <w:sz w:val="28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заявление муниципального служащего о невозможности выполнить требования Федерального </w:t>
      </w:r>
      <w:hyperlink r:id="rId17">
        <w:r w:rsidRPr="005A6BDF">
          <w:rPr>
            <w:rFonts w:ascii="Times New Roman" w:eastAsia="Times New Roman" w:hAnsi="Times New Roman" w:cs="Times New Roman"/>
            <w:sz w:val="28"/>
          </w:rPr>
          <w:t>закона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от 7 мая 2013 г. N 79</w:t>
      </w:r>
      <w:r>
        <w:rPr>
          <w:rFonts w:ascii="Times New Roman" w:eastAsia="Times New Roman" w:hAnsi="Times New Roman" w:cs="Times New Roman"/>
          <w:sz w:val="28"/>
        </w:rPr>
        <w:t>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     в) </w:t>
      </w:r>
      <w:r w:rsidR="001F0C8A">
        <w:rPr>
          <w:rFonts w:ascii="Times New Roman" w:eastAsia="Times New Roman" w:hAnsi="Times New Roman" w:cs="Times New Roman"/>
          <w:sz w:val="28"/>
        </w:rPr>
        <w:t xml:space="preserve">представление Главой </w:t>
      </w:r>
      <w:r>
        <w:rPr>
          <w:rFonts w:ascii="Times New Roman" w:eastAsia="Times New Roman" w:hAnsi="Times New Roman" w:cs="Times New Roman"/>
          <w:sz w:val="28"/>
        </w:rPr>
        <w:t>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</w:t>
      </w:r>
      <w:r w:rsidR="001F0C8A">
        <w:rPr>
          <w:rFonts w:ascii="Times New Roman" w:eastAsia="Times New Roman" w:hAnsi="Times New Roman" w:cs="Times New Roman"/>
          <w:sz w:val="28"/>
        </w:rPr>
        <w:t xml:space="preserve"> либо осуществления в </w:t>
      </w:r>
      <w:r>
        <w:rPr>
          <w:rFonts w:ascii="Times New Roman" w:eastAsia="Times New Roman" w:hAnsi="Times New Roman" w:cs="Times New Roman"/>
          <w:sz w:val="28"/>
        </w:rPr>
        <w:t xml:space="preserve">сельском поселении </w:t>
      </w:r>
      <w:r w:rsidR="001F0C8A">
        <w:rPr>
          <w:rFonts w:ascii="Times New Roman" w:eastAsia="Times New Roman" w:hAnsi="Times New Roman" w:cs="Times New Roman"/>
          <w:sz w:val="28"/>
        </w:rPr>
        <w:t xml:space="preserve"> «Усть-Наринзорское» </w:t>
      </w:r>
      <w:r>
        <w:rPr>
          <w:rFonts w:ascii="Times New Roman" w:eastAsia="Times New Roman" w:hAnsi="Times New Roman" w:cs="Times New Roman"/>
          <w:sz w:val="28"/>
        </w:rPr>
        <w:t>мер по предупреждению коррупции;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г) </w:t>
      </w:r>
      <w:r w:rsidR="001F0C8A">
        <w:rPr>
          <w:rFonts w:ascii="Times New Roman" w:eastAsia="Times New Roman" w:hAnsi="Times New Roman" w:cs="Times New Roman"/>
          <w:sz w:val="28"/>
        </w:rPr>
        <w:t xml:space="preserve">представление Главой  </w:t>
      </w:r>
      <w:r>
        <w:rPr>
          <w:rFonts w:ascii="Times New Roman" w:eastAsia="Times New Roman" w:hAnsi="Times New Roman" w:cs="Times New Roman"/>
          <w:sz w:val="28"/>
        </w:rPr>
        <w:t xml:space="preserve">сельского поселения,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8">
        <w:r w:rsidRPr="005A6BDF">
          <w:rPr>
            <w:rFonts w:ascii="Times New Roman" w:eastAsia="Times New Roman" w:hAnsi="Times New Roman" w:cs="Times New Roman"/>
            <w:sz w:val="28"/>
          </w:rPr>
          <w:t>частью 1 статьи 3</w:t>
        </w:r>
      </w:hyperlink>
      <w:r>
        <w:rPr>
          <w:rFonts w:ascii="Times New Roman" w:eastAsia="Times New Roman" w:hAnsi="Times New Roman" w:cs="Times New Roman"/>
          <w:sz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д) поступившее в соответствии с частью 4 статьи 12 Федерального закона от 25 декабря 2008 года № 273-ФЗ «О противодействии </w:t>
      </w:r>
      <w:r w:rsidR="0083713C">
        <w:rPr>
          <w:rFonts w:ascii="Times New Roman" w:eastAsia="Times New Roman" w:hAnsi="Times New Roman" w:cs="Times New Roman"/>
          <w:sz w:val="28"/>
        </w:rPr>
        <w:t xml:space="preserve">коррупции» в </w:t>
      </w:r>
      <w:r>
        <w:rPr>
          <w:rFonts w:ascii="Times New Roman" w:eastAsia="Times New Roman" w:hAnsi="Times New Roman" w:cs="Times New Roman"/>
          <w:sz w:val="28"/>
        </w:rPr>
        <w:t>сельском поселении</w:t>
      </w:r>
      <w:r w:rsidR="0083713C">
        <w:rPr>
          <w:rFonts w:ascii="Times New Roman" w:eastAsia="Times New Roman" w:hAnsi="Times New Roman" w:cs="Times New Roman"/>
          <w:sz w:val="28"/>
        </w:rPr>
        <w:t xml:space="preserve"> «Усть-Наринзорское» , </w:t>
      </w:r>
      <w:r>
        <w:rPr>
          <w:rFonts w:ascii="Times New Roman" w:eastAsia="Times New Roman" w:hAnsi="Times New Roman" w:cs="Times New Roman"/>
          <w:sz w:val="28"/>
        </w:rPr>
        <w:t xml:space="preserve"> уведомление коммерческой или некоммерческой организации о заключении с гражданином, замещавшим должность м</w:t>
      </w:r>
      <w:r w:rsidR="001F0C8A">
        <w:rPr>
          <w:rFonts w:ascii="Times New Roman" w:eastAsia="Times New Roman" w:hAnsi="Times New Roman" w:cs="Times New Roman"/>
          <w:sz w:val="28"/>
        </w:rPr>
        <w:t xml:space="preserve">униципальной службы в </w:t>
      </w:r>
      <w:r>
        <w:rPr>
          <w:rFonts w:ascii="Times New Roman" w:eastAsia="Times New Roman" w:hAnsi="Times New Roman" w:cs="Times New Roman"/>
          <w:sz w:val="28"/>
        </w:rPr>
        <w:t>сельском поселении</w:t>
      </w:r>
      <w:r w:rsidR="001F0C8A">
        <w:rPr>
          <w:rFonts w:ascii="Times New Roman" w:eastAsia="Times New Roman" w:hAnsi="Times New Roman" w:cs="Times New Roman"/>
          <w:sz w:val="28"/>
        </w:rPr>
        <w:t xml:space="preserve"> «Усть-Наринзорское» </w:t>
      </w:r>
      <w:r>
        <w:rPr>
          <w:rFonts w:ascii="Times New Roman" w:eastAsia="Times New Roman" w:hAnsi="Times New Roman" w:cs="Times New Roman"/>
          <w:sz w:val="28"/>
        </w:rPr>
        <w:t>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 Обращение, указанное в абзаце втором подпункта «б» пункта 13 настоящего Положения, подается гражда</w:t>
      </w:r>
      <w:r w:rsidR="001F0C8A">
        <w:rPr>
          <w:rFonts w:ascii="Times New Roman" w:eastAsia="Times New Roman" w:hAnsi="Times New Roman" w:cs="Times New Roman"/>
          <w:sz w:val="28"/>
        </w:rPr>
        <w:t xml:space="preserve">нином в администрацию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1F0C8A">
        <w:rPr>
          <w:rFonts w:ascii="Times New Roman" w:eastAsia="Times New Roman" w:hAnsi="Times New Roman" w:cs="Times New Roman"/>
          <w:sz w:val="28"/>
        </w:rPr>
        <w:t xml:space="preserve"> «Усть-Наринзорское»</w:t>
      </w:r>
      <w:r>
        <w:rPr>
          <w:rFonts w:ascii="Times New Roman" w:eastAsia="Times New Roman" w:hAnsi="Times New Roman" w:cs="Times New Roman"/>
          <w:sz w:val="28"/>
        </w:rPr>
        <w:t>. 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 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</w:t>
      </w:r>
      <w:r w:rsidR="001F0C8A">
        <w:rPr>
          <w:rFonts w:ascii="Times New Roman" w:eastAsia="Times New Roman" w:hAnsi="Times New Roman" w:cs="Times New Roman"/>
          <w:sz w:val="28"/>
        </w:rPr>
        <w:t xml:space="preserve">луг). В 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r w:rsidR="001F0C8A">
        <w:rPr>
          <w:rFonts w:ascii="Times New Roman" w:eastAsia="Times New Roman" w:hAnsi="Times New Roman" w:cs="Times New Roman"/>
          <w:sz w:val="28"/>
        </w:rPr>
        <w:t xml:space="preserve"> «Усть-Наринзорское» </w:t>
      </w:r>
      <w:r>
        <w:rPr>
          <w:rFonts w:ascii="Times New Roman" w:eastAsia="Times New Roman" w:hAnsi="Times New Roman" w:cs="Times New Roman"/>
          <w:sz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</w:t>
      </w:r>
      <w:r>
        <w:rPr>
          <w:rFonts w:ascii="Times New Roman" w:eastAsia="Times New Roman" w:hAnsi="Times New Roman" w:cs="Times New Roman"/>
          <w:sz w:val="28"/>
        </w:rPr>
        <w:lastRenderedPageBreak/>
        <w:t>противодействии коррупции».   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17. Уведомление, указанное в подпункте «д» пункта 13 настоящего Положения, рассматривается администрацией сельского поселения, которое осуществляет подготовку мотивированного заключения о соблюдении гражданином, замещавшим должность </w:t>
      </w:r>
      <w:r w:rsidR="001F0C8A">
        <w:rPr>
          <w:rFonts w:ascii="Times New Roman" w:eastAsia="Times New Roman" w:hAnsi="Times New Roman" w:cs="Times New Roman"/>
          <w:sz w:val="28"/>
        </w:rPr>
        <w:t xml:space="preserve">муниципальной службы в </w:t>
      </w:r>
      <w:r>
        <w:rPr>
          <w:rFonts w:ascii="Times New Roman" w:eastAsia="Times New Roman" w:hAnsi="Times New Roman" w:cs="Times New Roman"/>
          <w:sz w:val="28"/>
        </w:rPr>
        <w:t xml:space="preserve"> сельском поселении</w:t>
      </w:r>
      <w:r w:rsidR="001F0C8A">
        <w:rPr>
          <w:rFonts w:ascii="Times New Roman" w:eastAsia="Times New Roman" w:hAnsi="Times New Roman" w:cs="Times New Roman"/>
          <w:sz w:val="28"/>
        </w:rPr>
        <w:t xml:space="preserve"> «Усть-Наринзорское» </w:t>
      </w:r>
      <w:r>
        <w:rPr>
          <w:rFonts w:ascii="Times New Roman" w:eastAsia="Times New Roman" w:hAnsi="Times New Roman" w:cs="Times New Roman"/>
          <w:sz w:val="28"/>
        </w:rPr>
        <w:t>, требований статьи 12 Федерального закона от 25 декабря 2008 года № 273-Ф</w:t>
      </w:r>
      <w:r w:rsidRPr="005A6BDF">
        <w:rPr>
          <w:rFonts w:ascii="Times New Roman" w:eastAsia="Times New Roman" w:hAnsi="Times New Roman" w:cs="Times New Roman"/>
          <w:sz w:val="28"/>
        </w:rPr>
        <w:t>З «О противодействии коррупции».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17.1.Уведомление, указанное в </w:t>
      </w:r>
      <w:hyperlink r:id="rId19">
        <w:r w:rsidRPr="005A6BDF">
          <w:rPr>
            <w:rFonts w:ascii="Times New Roman" w:eastAsia="Times New Roman" w:hAnsi="Times New Roman" w:cs="Times New Roman"/>
            <w:sz w:val="28"/>
          </w:rPr>
          <w:t>абзаце пятом подпункта "б" пункта 1</w:t>
        </w:r>
      </w:hyperlink>
      <w:r w:rsidRPr="005A6BDF">
        <w:rPr>
          <w:rFonts w:ascii="Times New Roman" w:eastAsia="Times New Roman" w:hAnsi="Times New Roman" w:cs="Times New Roman"/>
          <w:sz w:val="28"/>
        </w:rPr>
        <w:t>3 настоящего Положения, рассматривается администрацией сельского поселения, которое осуществляет подготовку мотивированного заключения по результатам рассмотрения уведомления.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17.2. При подготовке мотивированного заключения по результатам рассмотрения обращения, указанного в </w:t>
      </w:r>
      <w:hyperlink r:id="rId20">
        <w:r w:rsidRPr="005A6BDF">
          <w:rPr>
            <w:rFonts w:ascii="Times New Roman" w:eastAsia="Times New Roman" w:hAnsi="Times New Roman" w:cs="Times New Roman"/>
            <w:sz w:val="28"/>
          </w:rPr>
          <w:t>абзаце втором подпункта "б" пункта 1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3 настоящего Положения, или уведомлений, указанных в </w:t>
      </w:r>
      <w:hyperlink r:id="rId21">
        <w:r w:rsidRPr="005A6BDF">
          <w:rPr>
            <w:rFonts w:ascii="Times New Roman" w:eastAsia="Times New Roman" w:hAnsi="Times New Roman" w:cs="Times New Roman"/>
            <w:sz w:val="28"/>
          </w:rPr>
          <w:t>абзаце пятом подпункта "б"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и </w:t>
      </w:r>
      <w:hyperlink r:id="rId22">
        <w:r w:rsidRPr="005A6BDF">
          <w:rPr>
            <w:rFonts w:ascii="Times New Roman" w:eastAsia="Times New Roman" w:hAnsi="Times New Roman" w:cs="Times New Roman"/>
            <w:sz w:val="28"/>
          </w:rPr>
          <w:t>подпункте "д" пункта 1</w:t>
        </w:r>
      </w:hyperlink>
      <w:r w:rsidRPr="005A6BDF">
        <w:rPr>
          <w:rFonts w:ascii="Times New Roman" w:eastAsia="Times New Roman" w:hAnsi="Times New Roman" w:cs="Times New Roman"/>
          <w:sz w:val="28"/>
        </w:rPr>
        <w:t>3 настоящего Положения, должностные</w:t>
      </w:r>
      <w:r w:rsidR="0083713C" w:rsidRPr="005A6BDF">
        <w:rPr>
          <w:rFonts w:ascii="Times New Roman" w:eastAsia="Times New Roman" w:hAnsi="Times New Roman" w:cs="Times New Roman"/>
          <w:sz w:val="28"/>
        </w:rPr>
        <w:t xml:space="preserve"> лица администрацией </w:t>
      </w:r>
      <w:r w:rsidRPr="005A6BDF">
        <w:rPr>
          <w:rFonts w:ascii="Times New Roman" w:eastAsia="Times New Roman" w:hAnsi="Times New Roman" w:cs="Times New Roman"/>
          <w:sz w:val="28"/>
        </w:rPr>
        <w:t xml:space="preserve">сельского поселения, имеют право проводить собеседование с </w:t>
      </w:r>
      <w:r>
        <w:rPr>
          <w:rFonts w:ascii="Times New Roman" w:eastAsia="Times New Roman" w:hAnsi="Times New Roman" w:cs="Times New Roman"/>
          <w:sz w:val="28"/>
        </w:rPr>
        <w:t>муниципальным служащим, представившим обращение или уведомление, получать от него письменные пояснения, а руков</w:t>
      </w:r>
      <w:r w:rsidR="0083713C">
        <w:rPr>
          <w:rFonts w:ascii="Times New Roman" w:eastAsia="Times New Roman" w:hAnsi="Times New Roman" w:cs="Times New Roman"/>
          <w:sz w:val="28"/>
        </w:rPr>
        <w:t xml:space="preserve">одитель администрации </w:t>
      </w:r>
      <w:r>
        <w:rPr>
          <w:rFonts w:ascii="Times New Roman" w:eastAsia="Times New Roman" w:hAnsi="Times New Roman" w:cs="Times New Roman"/>
          <w:sz w:val="28"/>
        </w:rPr>
        <w:t xml:space="preserve"> сельского поселения или его заместитель,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     18. Председатель комиссии при поступлении к нему информации, содержащей основания для проведения заседания комиссии: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в 10-дневный срок назначает дату заседания комиссии. При этом дата заседания комиссии не может быть назначена позднее 20 рабочих дней со дня поступления указанной информации, за исключением случаев, предусмотренных пунктами 19 и 20 настоящего Положения;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</w:t>
      </w:r>
      <w:r w:rsidRPr="005A6BDF">
        <w:rPr>
          <w:rFonts w:ascii="Times New Roman" w:eastAsia="Times New Roman" w:hAnsi="Times New Roman" w:cs="Times New Roman"/>
          <w:sz w:val="28"/>
        </w:rPr>
        <w:lastRenderedPageBreak/>
        <w:t>заседании комиссии, с информацией, поступившей в сельское поселение, и с результатами ее проверки;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в) рассматривает ходатайства о приглашении на заседание комиссии лиц, указанных в </w:t>
      </w:r>
      <w:hyperlink r:id="rId23">
        <w:r w:rsidRPr="005A6BDF">
          <w:rPr>
            <w:rFonts w:ascii="Times New Roman" w:eastAsia="Times New Roman" w:hAnsi="Times New Roman" w:cs="Times New Roman"/>
            <w:sz w:val="28"/>
          </w:rPr>
          <w:t>подпункте «б» пункта 10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19. Заседание комиссии по рассмотрению заявления, указанного в абзаце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20.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  в сельском поселении.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24">
        <w:r w:rsidRPr="005A6BDF">
          <w:rPr>
            <w:rFonts w:ascii="Times New Roman" w:eastAsia="Times New Roman" w:hAnsi="Times New Roman" w:cs="Times New Roman"/>
            <w:sz w:val="28"/>
          </w:rPr>
          <w:t>подпунктом "б" пункта 1</w:t>
        </w:r>
      </w:hyperlink>
      <w:r w:rsidRPr="005A6BDF">
        <w:rPr>
          <w:rFonts w:ascii="Times New Roman" w:eastAsia="Times New Roman" w:hAnsi="Times New Roman" w:cs="Times New Roman"/>
          <w:sz w:val="28"/>
        </w:rPr>
        <w:t>3 настоящего Положения.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21.1. Заседания комиссии могут проводиться в отсутствие государственного служащего или гражданина в случае: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а) если в обращении, заявлении или уведомлении, предусмотренных </w:t>
      </w:r>
      <w:hyperlink r:id="rId25">
        <w:r w:rsidRPr="005A6BDF">
          <w:rPr>
            <w:rFonts w:ascii="Times New Roman" w:eastAsia="Times New Roman" w:hAnsi="Times New Roman" w:cs="Times New Roman"/>
            <w:sz w:val="28"/>
          </w:rPr>
          <w:t>подпунктом "б" пункта 1</w:t>
        </w:r>
      </w:hyperlink>
      <w:r w:rsidRPr="005A6BDF">
        <w:rPr>
          <w:rFonts w:ascii="Times New Roman" w:eastAsia="Times New Roman" w:hAnsi="Times New Roman" w:cs="Times New Roman"/>
          <w:sz w:val="28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22. На заседании комиссии заслушиваются пояснения муниципального служащего или гражданина, замещавшего должность </w:t>
      </w:r>
      <w:r w:rsidR="0083713C" w:rsidRPr="005A6BDF">
        <w:rPr>
          <w:rFonts w:ascii="Times New Roman" w:eastAsia="Times New Roman" w:hAnsi="Times New Roman" w:cs="Times New Roman"/>
          <w:sz w:val="28"/>
        </w:rPr>
        <w:t>муниципальной службы в</w:t>
      </w:r>
      <w:r w:rsidRPr="005A6BDF">
        <w:rPr>
          <w:rFonts w:ascii="Times New Roman" w:eastAsia="Times New Roman" w:hAnsi="Times New Roman" w:cs="Times New Roman"/>
          <w:sz w:val="28"/>
        </w:rPr>
        <w:t xml:space="preserve"> сельском поселении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24. По итогам рассмотрения вопроса, указанного в </w:t>
      </w:r>
      <w:hyperlink r:id="rId26">
        <w:r w:rsidRPr="005A6BDF">
          <w:rPr>
            <w:rFonts w:ascii="Times New Roman" w:eastAsia="Times New Roman" w:hAnsi="Times New Roman" w:cs="Times New Roman"/>
            <w:sz w:val="28"/>
          </w:rPr>
          <w:t>абзаце втором подпункта «а» пункта 13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а) установить, </w:t>
      </w:r>
      <w:r w:rsidRPr="005A6BDF">
        <w:rPr>
          <w:rFonts w:ascii="Times New Roman" w:eastAsia="Times New Roman" w:hAnsi="Times New Roman" w:cs="Times New Roman"/>
          <w:sz w:val="28"/>
        </w:rPr>
        <w:t xml:space="preserve">что сведения, представленные муниципальным служащим в соответствии с </w:t>
      </w:r>
      <w:hyperlink r:id="rId27">
        <w:r w:rsidRPr="005A6BDF">
          <w:rPr>
            <w:rFonts w:ascii="Times New Roman" w:eastAsia="Times New Roman" w:hAnsi="Times New Roman" w:cs="Times New Roman"/>
            <w:sz w:val="28"/>
          </w:rPr>
          <w:t>подпунктом «а» пункта 1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</w:t>
      </w:r>
      <w:r w:rsidR="0083713C" w:rsidRPr="005A6BDF">
        <w:rPr>
          <w:rFonts w:ascii="Times New Roman" w:eastAsia="Times New Roman" w:hAnsi="Times New Roman" w:cs="Times New Roman"/>
          <w:sz w:val="28"/>
        </w:rPr>
        <w:t xml:space="preserve">другими федеральными законами» </w:t>
      </w:r>
      <w:r w:rsidRPr="005A6BDF">
        <w:rPr>
          <w:rFonts w:ascii="Times New Roman" w:eastAsia="Times New Roman" w:hAnsi="Times New Roman" w:cs="Times New Roman"/>
          <w:sz w:val="28"/>
        </w:rPr>
        <w:t>, являются достоверными и полными;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б) установить, что сведения, представленные гражданским служащим в соответствии с </w:t>
      </w:r>
      <w:hyperlink r:id="rId28">
        <w:r w:rsidRPr="005A6BDF">
          <w:rPr>
            <w:rFonts w:ascii="Times New Roman" w:eastAsia="Times New Roman" w:hAnsi="Times New Roman" w:cs="Times New Roman"/>
            <w:sz w:val="28"/>
          </w:rPr>
          <w:t>подпунктом «а» пункта 1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Порядка, названного в </w:t>
      </w:r>
      <w:hyperlink r:id="rId29">
        <w:r w:rsidRPr="005A6BDF">
          <w:rPr>
            <w:rFonts w:ascii="Times New Roman" w:eastAsia="Times New Roman" w:hAnsi="Times New Roman" w:cs="Times New Roman"/>
            <w:sz w:val="28"/>
          </w:rPr>
          <w:t>подпункте «а</w:t>
        </w:r>
      </w:hyperlink>
      <w:r w:rsidRPr="005A6BDF">
        <w:rPr>
          <w:rFonts w:ascii="Times New Roman" w:eastAsia="Times New Roman" w:hAnsi="Times New Roman" w:cs="Times New Roman"/>
          <w:sz w:val="28"/>
        </w:rPr>
        <w:t>» настоящего пункта, являются недостоверными и (или) неполными. В этом случае комиссия рекомендует Председателю применить к муниципальному служащему конкретную меру ответственности.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25. По итогам рассмотрения вопроса, указанного в </w:t>
      </w:r>
      <w:hyperlink r:id="rId30">
        <w:r w:rsidRPr="005A6BDF">
          <w:rPr>
            <w:rFonts w:ascii="Times New Roman" w:eastAsia="Times New Roman" w:hAnsi="Times New Roman" w:cs="Times New Roman"/>
            <w:sz w:val="28"/>
          </w:rPr>
          <w:t>абзаце третьем подпункта «а» пункта 13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26. По итогам рассмотрения вопроса, указанного в </w:t>
      </w:r>
      <w:hyperlink r:id="rId31">
        <w:r w:rsidRPr="005A6BDF">
          <w:rPr>
            <w:rFonts w:ascii="Times New Roman" w:eastAsia="Times New Roman" w:hAnsi="Times New Roman" w:cs="Times New Roman"/>
            <w:sz w:val="28"/>
          </w:rPr>
          <w:t>абзаце втором подпункта «б» пункта 13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а) дать гражданину согласие на замещение должности</w:t>
      </w:r>
      <w:r>
        <w:rPr>
          <w:rFonts w:ascii="Times New Roman" w:eastAsia="Times New Roman" w:hAnsi="Times New Roman" w:cs="Times New Roman"/>
          <w:sz w:val="28"/>
        </w:rPr>
        <w:t xml:space="preserve">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</w:t>
      </w:r>
      <w:r w:rsidRPr="005A6BDF">
        <w:rPr>
          <w:rFonts w:ascii="Times New Roman" w:eastAsia="Times New Roman" w:hAnsi="Times New Roman" w:cs="Times New Roman"/>
          <w:sz w:val="28"/>
        </w:rPr>
        <w:lastRenderedPageBreak/>
        <w:t>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27. По итогам рассмотрения вопроса, указанного в </w:t>
      </w:r>
      <w:hyperlink r:id="rId32">
        <w:r w:rsidRPr="005A6BDF">
          <w:rPr>
            <w:rFonts w:ascii="Times New Roman" w:eastAsia="Times New Roman" w:hAnsi="Times New Roman" w:cs="Times New Roman"/>
            <w:sz w:val="28"/>
          </w:rPr>
          <w:t>абзаце третьем подпункта «б» пункта 13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14AF0" w:rsidRPr="005A6BDF" w:rsidRDefault="00543E30" w:rsidP="005A6BDF">
      <w:pPr>
        <w:tabs>
          <w:tab w:val="left" w:pos="709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14AF0" w:rsidRPr="005A6BDF" w:rsidRDefault="00543E30" w:rsidP="005A6BDF">
      <w:pPr>
        <w:tabs>
          <w:tab w:val="left" w:pos="709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614AF0" w:rsidRPr="005A6BDF" w:rsidRDefault="00543E30" w:rsidP="005A6BDF">
      <w:pPr>
        <w:tabs>
          <w:tab w:val="left" w:pos="709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27.1.По итогам рассмотрения вопроса, указанного в </w:t>
      </w:r>
      <w:hyperlink r:id="rId33">
        <w:r w:rsidRPr="005A6BDF">
          <w:rPr>
            <w:rFonts w:ascii="Times New Roman" w:eastAsia="Times New Roman" w:hAnsi="Times New Roman" w:cs="Times New Roman"/>
            <w:sz w:val="28"/>
          </w:rPr>
          <w:t>абзаце четвертом подпункта "б" пункта 1</w:t>
        </w:r>
      </w:hyperlink>
      <w:r w:rsidRPr="005A6BDF">
        <w:rPr>
          <w:rFonts w:ascii="Times New Roman" w:eastAsia="Times New Roman" w:hAnsi="Times New Roman" w:cs="Times New Roman"/>
          <w:sz w:val="28"/>
        </w:rPr>
        <w:t>3 настоящего Положения, комиссия принимает одно из следующих решений:</w:t>
      </w:r>
    </w:p>
    <w:p w:rsidR="00614AF0" w:rsidRPr="005A6BDF" w:rsidRDefault="00543E30" w:rsidP="005A6BDF">
      <w:pPr>
        <w:tabs>
          <w:tab w:val="left" w:pos="709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а) признать, что обстоятельства, препятствующие выполнению требований Федерального </w:t>
      </w:r>
      <w:hyperlink r:id="rId34">
        <w:r w:rsidRPr="005A6BDF">
          <w:rPr>
            <w:rFonts w:ascii="Times New Roman" w:eastAsia="Times New Roman" w:hAnsi="Times New Roman" w:cs="Times New Roman"/>
            <w:sz w:val="28"/>
          </w:rPr>
          <w:t>закона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14AF0" w:rsidRPr="005A6BDF" w:rsidRDefault="00543E30" w:rsidP="005A6BDF">
      <w:pPr>
        <w:tabs>
          <w:tab w:val="left" w:pos="709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б) признать, что обстоятельства, препятствующие выполнению требований Федерального </w:t>
      </w:r>
      <w:hyperlink r:id="rId35">
        <w:r w:rsidRPr="005A6BDF">
          <w:rPr>
            <w:rFonts w:ascii="Times New Roman" w:eastAsia="Times New Roman" w:hAnsi="Times New Roman" w:cs="Times New Roman"/>
            <w:sz w:val="28"/>
          </w:rPr>
          <w:t>закона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614AF0" w:rsidRPr="005A6BDF" w:rsidRDefault="00543E30" w:rsidP="005A6BDF">
      <w:pPr>
        <w:tabs>
          <w:tab w:val="left" w:pos="709"/>
        </w:tabs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27.2.По итогам рассмотрения вопроса, указанного в </w:t>
      </w:r>
      <w:hyperlink r:id="rId36">
        <w:r w:rsidRPr="005A6BDF">
          <w:rPr>
            <w:rFonts w:ascii="Times New Roman" w:eastAsia="Times New Roman" w:hAnsi="Times New Roman" w:cs="Times New Roman"/>
            <w:sz w:val="28"/>
          </w:rPr>
          <w:t>абзаце пятом подпункта "б" пункта 1</w:t>
        </w:r>
      </w:hyperlink>
      <w:r w:rsidRPr="005A6BDF">
        <w:rPr>
          <w:rFonts w:ascii="Times New Roman" w:eastAsia="Times New Roman" w:hAnsi="Times New Roman" w:cs="Times New Roman"/>
          <w:sz w:val="28"/>
        </w:rPr>
        <w:t>3 настоящего Положения, комиссия принимает одно из следующих решений: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</w:t>
      </w:r>
      <w:r w:rsidRPr="005A6BDF">
        <w:rPr>
          <w:rFonts w:ascii="Times New Roman" w:eastAsia="Times New Roman" w:hAnsi="Times New Roman" w:cs="Times New Roman"/>
          <w:sz w:val="28"/>
        </w:rPr>
        <w:t>меру ответственности.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28. По итогам рассмотрения вопроса, указанного в </w:t>
      </w:r>
      <w:hyperlink r:id="rId37">
        <w:r w:rsidRPr="005A6BDF">
          <w:rPr>
            <w:rFonts w:ascii="Times New Roman" w:eastAsia="Times New Roman" w:hAnsi="Times New Roman" w:cs="Times New Roman"/>
            <w:sz w:val="28"/>
          </w:rPr>
          <w:t>подпункте "г" пункта 13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комиссия принимает одно из следующих решений: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       а) признать, что сведения, представленные муниципальным служащим в соответствии с </w:t>
      </w:r>
      <w:hyperlink r:id="rId38">
        <w:r w:rsidRPr="005A6BDF">
          <w:rPr>
            <w:rFonts w:ascii="Times New Roman" w:eastAsia="Times New Roman" w:hAnsi="Times New Roman" w:cs="Times New Roman"/>
            <w:sz w:val="28"/>
          </w:rPr>
          <w:t>частью 1 статьи 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Федерального закона "О контроле</w:t>
      </w:r>
      <w:r w:rsidR="0083713C" w:rsidRPr="005A6BDF">
        <w:rPr>
          <w:rFonts w:ascii="Times New Roman" w:eastAsia="Times New Roman" w:hAnsi="Times New Roman" w:cs="Times New Roman"/>
          <w:sz w:val="28"/>
        </w:rPr>
        <w:t xml:space="preserve"> </w:t>
      </w:r>
      <w:r w:rsidRPr="005A6BDF">
        <w:rPr>
          <w:rFonts w:ascii="Times New Roman" w:eastAsia="Times New Roman" w:hAnsi="Times New Roman" w:cs="Times New Roman"/>
          <w:sz w:val="28"/>
        </w:rPr>
        <w:t xml:space="preserve">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б) признать, что сведения, представленные муниципальным служащим в соответствии с </w:t>
      </w:r>
      <w:hyperlink r:id="rId39">
        <w:r w:rsidRPr="005A6BDF">
          <w:rPr>
            <w:rFonts w:ascii="Times New Roman" w:eastAsia="Times New Roman" w:hAnsi="Times New Roman" w:cs="Times New Roman"/>
            <w:sz w:val="28"/>
          </w:rPr>
          <w:t>частью 1 статьи 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Федерального закона "О контроле </w:t>
      </w:r>
      <w:r w:rsidR="0083713C" w:rsidRPr="005A6BDF">
        <w:rPr>
          <w:rFonts w:ascii="Times New Roman" w:eastAsia="Times New Roman" w:hAnsi="Times New Roman" w:cs="Times New Roman"/>
          <w:sz w:val="28"/>
        </w:rPr>
        <w:t xml:space="preserve"> </w:t>
      </w:r>
      <w:r w:rsidRPr="005A6BDF">
        <w:rPr>
          <w:rFonts w:ascii="Times New Roman" w:eastAsia="Times New Roman" w:hAnsi="Times New Roman" w:cs="Times New Roman"/>
          <w:sz w:val="28"/>
        </w:rPr>
        <w:t>за соответствием расходов лиц, замещающих</w:t>
      </w:r>
      <w:r>
        <w:rPr>
          <w:rFonts w:ascii="Times New Roman" w:eastAsia="Times New Roman" w:hAnsi="Times New Roman" w:cs="Times New Roman"/>
          <w:sz w:val="28"/>
        </w:rPr>
        <w:t xml:space="preserve"> государственные должности, и иных лиц их доходам",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контроля </w:t>
      </w:r>
      <w:r w:rsidR="0083713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 расходами, в органы прокуратуры и (или) иные государственные органы в соответствии с их компетенцией.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 сельском поселении, одно из следующих решений: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Руководителю проинформировать об указанных обстоятельствах </w:t>
      </w:r>
      <w:r w:rsidRPr="005A6BDF">
        <w:rPr>
          <w:rFonts w:ascii="Times New Roman" w:eastAsia="Times New Roman" w:hAnsi="Times New Roman" w:cs="Times New Roman"/>
          <w:sz w:val="28"/>
        </w:rPr>
        <w:t>органы прокуратуры и уведомившую организацию.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lastRenderedPageBreak/>
        <w:t xml:space="preserve">30. По итогам рассмотрения вопросов, предусмотренных </w:t>
      </w:r>
      <w:hyperlink r:id="rId40">
        <w:r w:rsidRPr="005A6BDF">
          <w:rPr>
            <w:rFonts w:ascii="Times New Roman" w:eastAsia="Times New Roman" w:hAnsi="Times New Roman" w:cs="Times New Roman"/>
            <w:sz w:val="28"/>
          </w:rPr>
          <w:t>подпунктами "а"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, </w:t>
      </w:r>
      <w:hyperlink r:id="rId41">
        <w:r w:rsidRPr="005A6BDF">
          <w:rPr>
            <w:rFonts w:ascii="Times New Roman" w:eastAsia="Times New Roman" w:hAnsi="Times New Roman" w:cs="Times New Roman"/>
            <w:sz w:val="28"/>
          </w:rPr>
          <w:t>"б"</w:t>
        </w:r>
      </w:hyperlink>
      <w:r w:rsidRPr="005A6BDF">
        <w:rPr>
          <w:rFonts w:ascii="Times New Roman" w:eastAsia="Times New Roman" w:hAnsi="Times New Roman" w:cs="Times New Roman"/>
          <w:sz w:val="28"/>
        </w:rPr>
        <w:t>,</w:t>
      </w:r>
      <w:hyperlink r:id="rId42">
        <w:r w:rsidRPr="005A6BDF">
          <w:rPr>
            <w:rFonts w:ascii="Times New Roman" w:eastAsia="Times New Roman" w:hAnsi="Times New Roman" w:cs="Times New Roman"/>
            <w:sz w:val="28"/>
          </w:rPr>
          <w:t>"г" и «д» пункта 13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при наличии к тому оснований комиссия может принять иное, чем предусмотрено п</w:t>
      </w:r>
      <w:r w:rsidR="0083713C" w:rsidRPr="005A6BDF">
        <w:rPr>
          <w:rFonts w:ascii="Times New Roman" w:eastAsia="Times New Roman" w:hAnsi="Times New Roman" w:cs="Times New Roman"/>
          <w:sz w:val="28"/>
        </w:rPr>
        <w:t>.</w:t>
      </w:r>
      <w:r w:rsidRPr="005A6BDF">
        <w:rPr>
          <w:rFonts w:ascii="Times New Roman" w:eastAsia="Times New Roman" w:hAnsi="Times New Roman" w:cs="Times New Roman"/>
          <w:sz w:val="28"/>
        </w:rPr>
        <w:t xml:space="preserve">п. </w:t>
      </w:r>
      <w:hyperlink r:id="rId43">
        <w:r w:rsidRPr="005A6BDF">
          <w:rPr>
            <w:rFonts w:ascii="Times New Roman" w:eastAsia="Times New Roman" w:hAnsi="Times New Roman" w:cs="Times New Roman"/>
            <w:sz w:val="28"/>
          </w:rPr>
          <w:t>24</w:t>
        </w:r>
      </w:hyperlink>
      <w:r w:rsidRPr="005A6BDF">
        <w:rPr>
          <w:rFonts w:ascii="Times New Roman" w:eastAsia="Times New Roman" w:hAnsi="Times New Roman" w:cs="Times New Roman"/>
          <w:sz w:val="28"/>
        </w:rPr>
        <w:t>-</w:t>
      </w:r>
      <w:hyperlink r:id="rId44">
        <w:r w:rsidRPr="005A6BDF">
          <w:rPr>
            <w:rFonts w:ascii="Times New Roman" w:eastAsia="Times New Roman" w:hAnsi="Times New Roman" w:cs="Times New Roman"/>
            <w:sz w:val="28"/>
          </w:rPr>
          <w:t>2</w:t>
        </w:r>
      </w:hyperlink>
      <w:r w:rsidRPr="005A6BDF">
        <w:rPr>
          <w:rFonts w:ascii="Times New Roman" w:eastAsia="Times New Roman" w:hAnsi="Times New Roman" w:cs="Times New Roman"/>
          <w:sz w:val="28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31. По итогам рассмотрения вопроса, предусмотренного </w:t>
      </w:r>
      <w:hyperlink r:id="rId45">
        <w:r w:rsidRPr="005A6BDF">
          <w:rPr>
            <w:rFonts w:ascii="Times New Roman" w:eastAsia="Times New Roman" w:hAnsi="Times New Roman" w:cs="Times New Roman"/>
            <w:sz w:val="28"/>
          </w:rPr>
          <w:t>подпунктом «в» пункта 13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комиссия принимает соответствующее решение.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32. Для исполнения решений комиссии могут быть подготовлены проекты нормативных правовых актов сельского поселения, решений или поручений Главы сельского поселения, которые в установленном порядке представляются на рассмотрение Главой поселения.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33. Решения комиссии по вопросам, указанным в </w:t>
      </w:r>
      <w:hyperlink r:id="rId46">
        <w:r w:rsidRPr="005A6BDF">
          <w:rPr>
            <w:rFonts w:ascii="Times New Roman" w:eastAsia="Times New Roman" w:hAnsi="Times New Roman" w:cs="Times New Roman"/>
            <w:sz w:val="28"/>
          </w:rPr>
          <w:t>пункте 13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47">
        <w:r w:rsidRPr="005A6BDF">
          <w:rPr>
            <w:rFonts w:ascii="Times New Roman" w:eastAsia="Times New Roman" w:hAnsi="Times New Roman" w:cs="Times New Roman"/>
            <w:sz w:val="28"/>
          </w:rPr>
          <w:t>абзаце втором подпункта «б» пункта 13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</w:t>
      </w:r>
      <w:hyperlink r:id="rId48">
        <w:r w:rsidRPr="005A6BDF">
          <w:rPr>
            <w:rFonts w:ascii="Times New Roman" w:eastAsia="Times New Roman" w:hAnsi="Times New Roman" w:cs="Times New Roman"/>
            <w:sz w:val="28"/>
          </w:rPr>
          <w:t>абзаце втором подпункта "б" пункта 13</w:t>
        </w:r>
      </w:hyperlink>
      <w:r w:rsidRPr="005A6BDF">
        <w:rPr>
          <w:rFonts w:ascii="Times New Roman" w:eastAsia="Times New Roman" w:hAnsi="Times New Roman" w:cs="Times New Roman"/>
          <w:sz w:val="28"/>
        </w:rPr>
        <w:t xml:space="preserve"> настоящего Положения, носит обязательный характер.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35. В протоколе заседания комиссии указываются: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614AF0" w:rsidRPr="005A6BDF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 w:rsidRPr="005A6BDF">
        <w:rPr>
          <w:rFonts w:ascii="Times New Roman" w:eastAsia="Times New Roman" w:hAnsi="Times New Roman" w:cs="Times New Roman"/>
          <w:sz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 предъявляемые к муниципальному служащему претензии, материалы, на которых они основываются;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 содержание пояснений муниципального служащего и других лиц по существу предъявляемых претензий;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 фамилии, имена, отчества выступивших на заседании лиц и краткое изложение их выступлений;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 источник информации, содержащей основания для проведения заседания комиссии, дата поступления информации в сельское поселение</w:t>
      </w:r>
      <w:r w:rsidR="0083713C">
        <w:rPr>
          <w:rFonts w:ascii="Times New Roman" w:eastAsia="Times New Roman" w:hAnsi="Times New Roman" w:cs="Times New Roman"/>
          <w:sz w:val="28"/>
        </w:rPr>
        <w:t xml:space="preserve"> «Усть-Наринзорское»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ж) другие сведения;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з) результаты голосования;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и) решение и обоснование его принятия.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37.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38. Глава поселения 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  оглашается на ближайшем заседании комиссии и принимается к сведению без обсуждения.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42. Выписка из решения комиссии, заверенная подписью секретаря комиссии и печатью </w:t>
      </w:r>
      <w:r w:rsidR="0083713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сельского поселения, вручается гражданину, замещавшему должность муниципальной службы в сельском поселении</w:t>
      </w:r>
      <w:r w:rsidR="0083713C">
        <w:rPr>
          <w:rFonts w:ascii="Times New Roman" w:eastAsia="Times New Roman" w:hAnsi="Times New Roman" w:cs="Times New Roman"/>
          <w:sz w:val="28"/>
        </w:rPr>
        <w:t xml:space="preserve"> «Усть-Наринзорское»</w:t>
      </w:r>
      <w:r>
        <w:rPr>
          <w:rFonts w:ascii="Times New Roman" w:eastAsia="Times New Roman" w:hAnsi="Times New Roman" w:cs="Times New Roman"/>
          <w:sz w:val="28"/>
        </w:rPr>
        <w:t xml:space="preserve">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</w:t>
      </w:r>
      <w:r>
        <w:rPr>
          <w:rFonts w:ascii="Times New Roman" w:eastAsia="Times New Roman" w:hAnsi="Times New Roman" w:cs="Times New Roman"/>
          <w:sz w:val="28"/>
        </w:rPr>
        <w:lastRenderedPageBreak/>
        <w:t>обращении адресу не позднее одного рабочего дня, следующего за днем проведения соответствующего заседания комиссии.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614AF0" w:rsidRDefault="00543E30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14AF0" w:rsidRDefault="00543E30">
      <w:pPr>
        <w:spacing w:before="100" w:after="100" w:line="240" w:lineRule="auto"/>
        <w:ind w:left="52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14AF0" w:rsidRDefault="00543E30">
      <w:pPr>
        <w:spacing w:before="100" w:after="100" w:line="240" w:lineRule="auto"/>
        <w:ind w:left="52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14AF0" w:rsidRDefault="00543E30">
      <w:pPr>
        <w:spacing w:before="100" w:after="100" w:line="240" w:lineRule="auto"/>
        <w:ind w:left="52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14AF0" w:rsidRDefault="00543E30">
      <w:pPr>
        <w:spacing w:before="100" w:after="100" w:line="240" w:lineRule="auto"/>
        <w:ind w:left="52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14AF0" w:rsidRDefault="00543E30">
      <w:pPr>
        <w:spacing w:before="100" w:after="100" w:line="240" w:lineRule="auto"/>
        <w:ind w:left="52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14AF0" w:rsidRDefault="00543E3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</w:p>
    <w:p w:rsidR="00614AF0" w:rsidRDefault="00614AF0">
      <w:pPr>
        <w:rPr>
          <w:rFonts w:ascii="Calibri" w:eastAsia="Calibri" w:hAnsi="Calibri" w:cs="Calibri"/>
        </w:rPr>
      </w:pPr>
    </w:p>
    <w:sectPr w:rsidR="00614AF0" w:rsidSect="0006779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>
    <w:useFELayout/>
  </w:compat>
  <w:rsids>
    <w:rsidRoot w:val="00614AF0"/>
    <w:rsid w:val="0006779D"/>
    <w:rsid w:val="0019503A"/>
    <w:rsid w:val="001F0C8A"/>
    <w:rsid w:val="002329E1"/>
    <w:rsid w:val="0034563F"/>
    <w:rsid w:val="003A4B37"/>
    <w:rsid w:val="004C563C"/>
    <w:rsid w:val="004E337D"/>
    <w:rsid w:val="00543E30"/>
    <w:rsid w:val="005A6BDF"/>
    <w:rsid w:val="00614AF0"/>
    <w:rsid w:val="007A53D6"/>
    <w:rsid w:val="0083713C"/>
    <w:rsid w:val="00A344B0"/>
    <w:rsid w:val="00BC5A58"/>
    <w:rsid w:val="00DB0276"/>
    <w:rsid w:val="00EA3C46"/>
    <w:rsid w:val="00F62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18" Type="http://schemas.openxmlformats.org/officeDocument/2006/relationships/hyperlink" Target="consultantplus://offline/ref=4907EE00C968325D1A42D281542F90759DA55F2B268290B32A30C4D76A756B49C7C37B88D73C998AC7wCM" TargetMode="External"/><Relationship Id="rId26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39" Type="http://schemas.openxmlformats.org/officeDocument/2006/relationships/hyperlink" Target="consultantplus://offline/ref=1603B2AB6552F1931D374B7A24D143208975F3BDE487E0BB602C345C9D56734746C271025F3403F2DFw4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233984BB6F3FADEA5055AA1D6CE7904F9ACE6DA0E7260DCF40BEE04F4FAF181755FEE87643549EDG74EM" TargetMode="External"/><Relationship Id="rId34" Type="http://schemas.openxmlformats.org/officeDocument/2006/relationships/hyperlink" Target="consultantplus://offline/ref=EC960D7D8A82FC3CEF7DE5B6AC422B96B67DE84D6C0AE2B1869636D035oD59N" TargetMode="External"/><Relationship Id="rId42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47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B9C3F12BC74005F94ED9D16C216FBE38A5791B0AFAE2820CB0BA819A5056E2FDB016A1D1043A80733F5374I0I2H" TargetMode="External"/><Relationship Id="rId12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17" Type="http://schemas.openxmlformats.org/officeDocument/2006/relationships/hyperlink" Target="consultantplus://offline/ref=CBCE314F0E44CED25ECF61039E620BB06645213D855AF37CE43FCC98D3QBn2M" TargetMode="External"/><Relationship Id="rId25" Type="http://schemas.openxmlformats.org/officeDocument/2006/relationships/hyperlink" Target="consultantplus://offline/ref=B9CAC502372373A51590F2CBD4C80B52F57F418FA162C7E6898CCF20B4FA66F4902F1AA75648EB5CI42FN" TargetMode="External"/><Relationship Id="rId33" Type="http://schemas.openxmlformats.org/officeDocument/2006/relationships/hyperlink" Target="consultantplus://offline/ref=EC960D7D8A82FC3CEF7DE5B6AC422B96B67CE141670DE2B1869636D035D9FC60F86F58985E75F7BAo75EN" TargetMode="External"/><Relationship Id="rId38" Type="http://schemas.openxmlformats.org/officeDocument/2006/relationships/hyperlink" Target="consultantplus://offline/ref=4907EE00C968325D1A42D281542F90759DA55F2B268290B32A30C4D76A756B49C7C37B88D73C998AC7wCM" TargetMode="External"/><Relationship Id="rId46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5DB74934A0286115A2D455BFF068B66EE750E6E9D5D909C6DDF91A9CA1C43E1D1E8496E7207FACA834240M8l4G" TargetMode="External"/><Relationship Id="rId20" Type="http://schemas.openxmlformats.org/officeDocument/2006/relationships/hyperlink" Target="consultantplus://offline/ref=4233984BB6F3FADEA5055AA1D6CE7904F9ACE6DA0E7260DCF40BEE04F4FAF181755FEE87643548E0G748M" TargetMode="External"/><Relationship Id="rId29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41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C3F12BC74005F94ED9CF613703E935A0704206FAE08C5BE5E5DAC7075FE8AAF759F89340378177I3I9H" TargetMode="External"/><Relationship Id="rId11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24" Type="http://schemas.openxmlformats.org/officeDocument/2006/relationships/hyperlink" Target="consultantplus://offline/ref=404EBE990C21BB02002E87D04F2989238A7BE543E44020F590C71B3E685A8157033325977106C934QE00N" TargetMode="External"/><Relationship Id="rId32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37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40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45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5" Type="http://schemas.openxmlformats.org/officeDocument/2006/relationships/hyperlink" Target="consultantplus://offline/ref=B9C3F12BC74005F94ED9CF613703E935A0704707FAEB8C5BE5E5DAC7075FE8AAF759F89340378373I3IEH" TargetMode="External"/><Relationship Id="rId15" Type="http://schemas.openxmlformats.org/officeDocument/2006/relationships/hyperlink" Target="consultantplus://offline/ref=B5DB74934A0286115A2D455BFF068B66EE750E6E9D5D909C6DDF91A9CA1C43E1D1E8496E7207FACA83424BM8l2G" TargetMode="External"/><Relationship Id="rId23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28" Type="http://schemas.openxmlformats.org/officeDocument/2006/relationships/hyperlink" Target="consultantplus://offline/ref=B5DB74934A0286115A2D455BFF068B66EE750E6E9D5D909C6DDF91A9CA1C43E1D1E8496E7207FACA834240M8l4G" TargetMode="External"/><Relationship Id="rId36" Type="http://schemas.openxmlformats.org/officeDocument/2006/relationships/hyperlink" Target="consultantplus://offline/ref=3FC3339DE59D174661E7436A93DADE1B6F8663457D250A4CEA6BCF5BA3AC80F0B896CE4E78702D99G8G5O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B5DB74934A0286115A2D5B56E96ADC6BEB7C516A9A5A9ECC3380CAF49DM1l5G" TargetMode="External"/><Relationship Id="rId19" Type="http://schemas.openxmlformats.org/officeDocument/2006/relationships/hyperlink" Target="consultantplus://offline/ref=B502489569E9D02CD780F70B89419FA26980F10BFD6976D9757041DA982D5719892A00861FA53F0EeExCM" TargetMode="External"/><Relationship Id="rId31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44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4" Type="http://schemas.openxmlformats.org/officeDocument/2006/relationships/hyperlink" Target="consultantplus://offline/ref=B9C3F12BC74005F94ED9CF613703E935A070440EFDE58C5BE5E5DAC7075FE8AAF759F890I4I9H" TargetMode="External"/><Relationship Id="rId9" Type="http://schemas.openxmlformats.org/officeDocument/2006/relationships/hyperlink" Target="consultantplus://offline/ref=B5DB74934A0286115A2D5B56E96ADC6BE8765766950BC9CE62D5C4MFl1G" TargetMode="External"/><Relationship Id="rId14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22" Type="http://schemas.openxmlformats.org/officeDocument/2006/relationships/hyperlink" Target="consultantplus://offline/ref=4233984BB6F3FADEA5055AA1D6CE7904F9ACE6DA0E7260DCF40BEE04F4FAF181755FEE87643549ECG74BM" TargetMode="External"/><Relationship Id="rId27" Type="http://schemas.openxmlformats.org/officeDocument/2006/relationships/hyperlink" Target="consultantplus://offline/ref=B5DB74934A0286115A2D455BFF068B66EE750E6E9D5D909C6DDF91A9CA1C43E1D1E8496E7207FACA834240M8l4G" TargetMode="External"/><Relationship Id="rId30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35" Type="http://schemas.openxmlformats.org/officeDocument/2006/relationships/hyperlink" Target="consultantplus://offline/ref=EC960D7D8A82FC3CEF7DE5B6AC422B96B67DE84D6C0AE2B1869636D035oD59N" TargetMode="External"/><Relationship Id="rId43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48" Type="http://schemas.openxmlformats.org/officeDocument/2006/relationships/hyperlink" Target="file://C:\Documents%2520and%2520Settings\user\%25D0%259C%25D0%25BE%25D0%25B8%2520%25D0%25B4%25D0%25BE%25D0%25BA%25D1%2583%25D0%25BC%25D0%25B5%25D0%25BD%25D1%2582%25D1%258B\%25D0%259F-7-%25D0%259F%25D0%25BE%25D0%25BB%25D0%25BE%25D0%25B6%25D0%25B5%25D0%25BD%25D0%25B8%25D0%25B5%2520%25D0%25BF%25D0%25BE%2520%25D0%25BA%25D0%25BE%25D0%25BC%25D0%25B8%25D1%2581%25D1%2581%25D0%25B8%25D0%25B8%2520%25D0%25BA%25D0%25BE%25D0%25BD%25D1%2584.%25D0%25B8%25D0%25BD%25D1%2582%25D0%25B5%25D1%2580%25D0%25B5%25D1%2581%25D0%25BE%25D0%25B2%2520(1).doc" TargetMode="External"/><Relationship Id="rId8" Type="http://schemas.openxmlformats.org/officeDocument/2006/relationships/hyperlink" Target="consultantplus://offline/ref=B5DB74934A0286115A2D5B56E96ADC6BEB7C516A9A5A9ECC3380CAF49D1549B696A7102FM3l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KnrACLu52tIllOip8BJ2cVpdqCaiDtZEeIOf/UTZZSI=</DigestValue>
    </Reference>
    <Reference URI="#idOfficeObject" Type="http://www.w3.org/2000/09/xmldsig#Object">
      <DigestMethod Algorithm="http://www.w3.org/2001/04/xmldsig-more#gostr3411"/>
      <DigestValue>3HyFlNfrMyln1WruBUK+Q3EhpxfWTVIW+8oBH6mKv9A=</DigestValue>
    </Reference>
  </SignedInfo>
  <SignatureValue>
    b/g5+nSnnDqisYrUGvGVWIrfjTorZ/jT9A8qGElhAatSazgm6DSsxukYSuh2K/jWrOk4Q6QJ
    UET5INZGW8pUDQ==
  </SignatureValue>
  <KeyInfo>
    <X509Data>
      <X509Certificate>
          MIIJ5zCCCZagAwIBAgIDETdsMAgGBiqFAwICAzCCAV0xGDAWBgkqhkiG9w0BCQITCVNlcnZl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stCwMB4XDTE1MTExMjAwMjA1MFoXDTE3MDIxMjAwMjA1MFowggIgMRowGAYIKoUDA4EDAQES
          DDc1MTkwMDA5MzYyODEWMBQGBSqFA2QDEgswNDc0NjEyOTU2NzELMAkGA1UEBhMCUlUxLzAt
          BgNVBAgMJjc1INCX0LDQsdCw0LnQutCw0LvRjNGB0LrQuNC5INC60YDQsNC5MSYwJAYDVQQH
          DB3RgS4g0KPRgdGC0Ywt0J3QsNGA0LjQvdC30L7RgDFtMGsGA1UECgxk0JDQtNC80LjQvdC4
          0YHRgtGA0LDRhtC40Y8g0YHQtdC70YzRgdC60L7Qs9C+INC/0L7RgdC10LvQtdC90LjRjyAi
          0KPRgdGC0Ywt0J3QsNGA0LjQvdC30L7RgNGB0LrQvtC1IjEfMB0GA1UECwwW0KDRg9C60L7Q
          stC+0LTRgdGC0LLQvjEyMDAGA1UEKgwp0KLQsNGC0YzRj9C90LAg0JDQu9C10LrRgdCw0L3Q
          tNGA0L7QstC90LAxGTAXBgNVBAQMENCa0LDRgNC10LvQuNC90LAxLjAsBgNVBAwMJdCT0LvQ
          sNCy0LAg0LDQtNC80LjQvdC40YHRgtGA0LDRhtC40LgxMDAuBgkqhkiG9w0BCQITITEuMi42
          NDMuMy42MS4xLjEuNi41MDI3MTAuMy40LjIuMTFDMEEGA1UEAww60JrQsNGA0LXQu9C40L3Q
          sCDQotCw0YLRjNGP0L3QsCDQkNC70LXQutGB0LDQvdC00YDQvtCy0L3QsDBjMBwGBiqFAwIC
          EzASBgcqhQMCAiQABgcqhQMCAh4BA0MABEAZycYE2AxKmfcrudgY0Jnvg15jgSCwkerNvoKA
          Oxxjrj78NdxmpBFTAe0O/Za7OTjUwFwY7vZh7Lwd5gz2C6hzo4IFdDCCBXAwDAYDVR0TAQH/
          BAIwADAdBgNVHSAEFjAUMAgGBiqFA2RxATAIBgYqhQNkcQIwQgYDVR0RBDswOaATBgNVBAyg
          DBMKMTEwOTA5NTAwM6AfBgkqhkiG9w0BCRSgEgwQMDE1NjFfS0FSRUxJTkFUQYYBMDA2BgUq
          hQNkbwQtDCsi0JrRgNC40L/RgtC+0J/RgNC+IENTUCIgKNCy0LXRgNGB0LjRjyAzLjYpMIIB
          YQYFKoUDZHAEggFWMIIBUgxEItCa0YDQuNC/0YLQvtCf0YDQviBDU1AiICjQstC10YDRgdC4
          0Y8gMy42KSAo0LjRgdC/0L7Qu9C90LXQvdC40LUgMikMaCLQn9GA0L7Qs9GA0LDQvNC80L3Q
          vi3QsNC/0L/QsNGA0LDRgtC90YvQuSDQutC+0LzQv9C70LXQutGBICLQrtC90LjRgdC10YDR
          gi3Qk9Ce0KHQoiIuINCS0LXRgNGB0LjRjyAyLjEiDE/QodC10YDRgtC40YTQuNC60LDRgiDR
          gdC+0L7RgtCy0LXRgtGB0YLQstC40Y8g4oSWINCh0KQvMTI0LTIyMzgg0L7RgiAwNC4xMC4y
          MDEzDE/QodC10YDRgtC40YTQuNC60LDRgiDRgdC+0L7RgtCy0LXRgtGB0YLQstC40Y8g4oSW
          INCh0KQvMTI4LTIxNzUg0L7RgiAyMC4wNi4yMDEzMA4GA1UdDwEB/wQEAwIE0DCCAQ8GA1Ud
          JQSCAQYwggECBggrBgEFBQcDAgYIKoUDAgEGCAUGDyqFAwM9AQEGntc2AwQBAQYPKoUDAz0B
          AQae1zYDBAECBg8qhQMDPQEBBp7XNgMEAQMGDyqFAwM9AQEGntc2AwQBBAYPKoUDAz0BAQae
          1zYDBAEFBg8qhQMDPQEBBp7XNgMEAQYGDyqFAwM9AQEGntc2AwQBBwYPKoUDAz0BAQae1zYD
          BAEIBg8qhQMDPQEBBp7XNgMEAQkGDyqFAwM9AQEGntc2AwQBCgYPKoUDAz0BAQae1zYDBAEL
          Bg8qhQMDPQEBBp7XNgMEAQwGDyqFAwM9AQEGntc2AwQBDQYPKoUDAz0BAQae1zYDBAEOMCsG
          A1UdEAQkMCKADzIwMTUxMTExMDUzNDQzWoEPMjAxNzAyMTEwMDIwNTBaMIIBjwYDVR0jBIIB
          hjCCAYKAFJ5xDg/atAEoXz/iy49lFZcCR4yroYIBZaSCAWEwggFdMRgwFgYJKoZIhvcNAQkC
          EwlTZXJ2ZXIgQ0ExIDAeBgkqhkiG9w0BCQEWEXVjX2ZrQHJvc2them5hLnJ1MRwwGgYDVQQI
          DBM3NyDQsy4g0JzQvtGB0LrQstCwMRowGAYIKoUDA4EDAQESDDAwNzcxMDU2ODc2MDEYMBYG
          BSqFA2QBEg0xMDQ3Nzk3MDE5ODMwMSwwKgYDVQQJDCPRg9C70LjRhtCwINCY0LvRjNC40L3Q
          utCwLCDQtNC+0LwgNzEVMBMGA1UEBwwM0JzQvtGB0LrQstCwMQswCQYDVQQGEwJSVTE4MDYG
          A1UECgwv0KTQtdC00LXRgNCw0LvRjNC90L7QtSDQutCw0LfQvdCw0YfQtdC50YHRgtCy0L4x
          PzA9BgNVBAMMNtCj0KYg0KTQtdC00LXRgNCw0LvRjNC90L7Qs9C+INC60LDQt9C90LDRh9C1
          0LnRgdGC0LLQsIIBATBeBgNVHR8EVzBVMCmgJ6AlhiNodHRwOi8vY3JsLnJvc2them5hLnJ1
          L2NybC9mazAxLmNybDAooCagJIYiaHR0cDovL2NybC5mc2ZrLmxvY2FsL2NybC9mazAxLmNy
          bDAdBgNVHQ4EFgQU2lzhlT0ZOdaApZXJhOgrMk6CalIwCAYGKoUDAgIDA0EASurZQvb8b/tV
          +8Qgm7sixfBhLRave1MJEXEVXIzYDnqjxfiIUXEMqC/JBiP/P/9JPxITUpQqdITYzLYXhbQC
          bw==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50"/>
            <mdssi:RelationshipReference SourceId="rId2"/>
            <mdssi:RelationshipReference SourceId="rId1"/>
            <mdssi:RelationshipReference SourceId="rId49"/>
          </Transform>
          <Transform Algorithm="http://www.w3.org/TR/2001/REC-xml-c14n-20010315"/>
        </Transforms>
        <DigestMethod Algorithm="http://www.w3.org/2000/09/xmldsig#sha1"/>
        <DigestValue>/9Oo82gJ7//GLz5i4jCcHe8cdGU=</DigestValue>
      </Reference>
      <Reference URI="/word/document.xml?ContentType=application/vnd.openxmlformats-officedocument.wordprocessingml.document.main+xml">
        <DigestMethod Algorithm="http://www.w3.org/2000/09/xmldsig#sha1"/>
        <DigestValue>tkB3y+iS6kjsCmwTs3nrukZFV9s=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rKmT9L+JnPwLkozZ/T+fULmKjqU=</DigestValue>
      </Reference>
      <Reference URI="/word/styles.xml?ContentType=application/vnd.openxmlformats-officedocument.wordprocessingml.styles+xml">
        <DigestMethod Algorithm="http://www.w3.org/2000/09/xmldsig#sha1"/>
        <DigestValue>JQMAplhY4sDw+FQo84XX46gsifM=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2016-05-04T22:36:04Z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документа</SignatureComments>
          <WindowsVersion>6.1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7198</Words>
  <Characters>41029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cp:lastPrinted>2016-04-06T22:11:00Z</cp:lastPrinted>
  <dcterms:created xsi:type="dcterms:W3CDTF">2024-05-28T05:58:00Z</dcterms:created>
  <dcterms:modified xsi:type="dcterms:W3CDTF">2024-05-28T05:58:00Z</dcterms:modified>
</cp:coreProperties>
</file>