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B" w:rsidRDefault="00396E0B">
      <w:pPr>
        <w:pStyle w:val="20"/>
        <w:shd w:val="clear" w:color="auto" w:fill="auto"/>
        <w:spacing w:after="300" w:line="270" w:lineRule="exact"/>
        <w:ind w:left="4260"/>
        <w:jc w:val="left"/>
      </w:pPr>
      <w:bookmarkStart w:id="0" w:name="_GoBack"/>
      <w:bookmarkEnd w:id="0"/>
    </w:p>
    <w:p w:rsidR="00AD30D1" w:rsidRPr="00014396" w:rsidRDefault="00AD30D1" w:rsidP="00AD30D1">
      <w:pPr>
        <w:rPr>
          <w:rFonts w:ascii="Times New Roman" w:hAnsi="Times New Roman" w:cs="Times New Roman"/>
          <w:b/>
          <w:sz w:val="32"/>
          <w:szCs w:val="32"/>
        </w:rPr>
      </w:pPr>
      <w:r w:rsidRPr="002B61F9">
        <w:rPr>
          <w:b/>
          <w:sz w:val="28"/>
          <w:szCs w:val="28"/>
        </w:rPr>
        <w:t xml:space="preserve">                   </w:t>
      </w:r>
      <w:r w:rsidRPr="00014396">
        <w:rPr>
          <w:rFonts w:ascii="Times New Roman" w:hAnsi="Times New Roman" w:cs="Times New Roman"/>
          <w:b/>
          <w:sz w:val="32"/>
          <w:szCs w:val="32"/>
        </w:rPr>
        <w:t xml:space="preserve">Совет сельского поселения  «Усть-Наринзорское» </w:t>
      </w:r>
    </w:p>
    <w:p w:rsidR="00AD30D1" w:rsidRPr="00014396" w:rsidRDefault="00AD30D1" w:rsidP="00AD30D1">
      <w:pPr>
        <w:rPr>
          <w:rFonts w:ascii="Times New Roman" w:hAnsi="Times New Roman" w:cs="Times New Roman"/>
          <w:b/>
          <w:sz w:val="32"/>
          <w:szCs w:val="32"/>
        </w:rPr>
      </w:pPr>
      <w:r w:rsidRPr="00014396">
        <w:rPr>
          <w:rFonts w:ascii="Times New Roman" w:hAnsi="Times New Roman" w:cs="Times New Roman"/>
          <w:b/>
          <w:sz w:val="32"/>
          <w:szCs w:val="32"/>
        </w:rPr>
        <w:t xml:space="preserve">                       муниципального района «Сретенский район»</w:t>
      </w:r>
    </w:p>
    <w:p w:rsidR="00AD30D1" w:rsidRPr="002B61F9" w:rsidRDefault="00AD30D1" w:rsidP="00AD30D1">
      <w:pPr>
        <w:rPr>
          <w:b/>
          <w:sz w:val="28"/>
          <w:szCs w:val="28"/>
        </w:rPr>
      </w:pPr>
    </w:p>
    <w:p w:rsidR="00AD30D1" w:rsidRPr="00AD30D1" w:rsidRDefault="00AD30D1" w:rsidP="00AD30D1">
      <w:pPr>
        <w:rPr>
          <w:rFonts w:ascii="Times New Roman" w:hAnsi="Times New Roman" w:cs="Times New Roman"/>
          <w:b/>
          <w:sz w:val="32"/>
          <w:szCs w:val="28"/>
        </w:rPr>
      </w:pPr>
      <w:r w:rsidRPr="00AD30D1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D30D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014396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AD30D1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AD30D1" w:rsidRPr="002B61F9" w:rsidRDefault="00AD30D1" w:rsidP="00AD30D1">
      <w:pPr>
        <w:rPr>
          <w:b/>
          <w:sz w:val="28"/>
          <w:szCs w:val="28"/>
        </w:rPr>
      </w:pPr>
    </w:p>
    <w:p w:rsidR="00AD30D1" w:rsidRPr="002B61F9" w:rsidRDefault="00AD30D1" w:rsidP="00AD30D1">
      <w:pPr>
        <w:rPr>
          <w:b/>
          <w:sz w:val="28"/>
          <w:szCs w:val="28"/>
        </w:rPr>
      </w:pPr>
      <w:r w:rsidRPr="002B61F9">
        <w:rPr>
          <w:b/>
          <w:sz w:val="28"/>
          <w:szCs w:val="28"/>
        </w:rPr>
        <w:t xml:space="preserve">                                            </w:t>
      </w:r>
    </w:p>
    <w:p w:rsidR="00AD30D1" w:rsidRPr="000B4E04" w:rsidRDefault="000B4E04" w:rsidP="00AD30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февраля 2015 года                                                            №103</w:t>
      </w:r>
    </w:p>
    <w:p w:rsidR="00AD30D1" w:rsidRPr="002B61F9" w:rsidRDefault="00AD30D1" w:rsidP="00AD30D1">
      <w:pPr>
        <w:rPr>
          <w:b/>
          <w:sz w:val="28"/>
          <w:szCs w:val="28"/>
        </w:rPr>
      </w:pPr>
    </w:p>
    <w:p w:rsidR="00AD30D1" w:rsidRPr="000B4E04" w:rsidRDefault="00AD30D1" w:rsidP="00AD30D1">
      <w:pPr>
        <w:rPr>
          <w:rFonts w:ascii="Times New Roman" w:hAnsi="Times New Roman" w:cs="Times New Roman"/>
          <w:b/>
          <w:sz w:val="28"/>
          <w:szCs w:val="28"/>
        </w:rPr>
      </w:pPr>
      <w:r w:rsidRPr="000B4E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с.Усть-Наринзор</w:t>
      </w:r>
    </w:p>
    <w:p w:rsidR="00AD30D1" w:rsidRDefault="00AD30D1" w:rsidP="000528D2">
      <w:pPr>
        <w:pStyle w:val="20"/>
        <w:shd w:val="clear" w:color="auto" w:fill="auto"/>
        <w:spacing w:after="300" w:line="270" w:lineRule="exact"/>
        <w:jc w:val="left"/>
      </w:pPr>
    </w:p>
    <w:p w:rsidR="00396E0B" w:rsidRDefault="00BA4DB4" w:rsidP="000B4E04">
      <w:pPr>
        <w:pStyle w:val="a4"/>
        <w:shd w:val="clear" w:color="auto" w:fill="auto"/>
        <w:spacing w:before="0" w:line="317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6E0B" w:rsidRDefault="00396E0B" w:rsidP="00A86A17">
      <w:pPr>
        <w:pStyle w:val="20"/>
        <w:shd w:val="clear" w:color="auto" w:fill="auto"/>
        <w:spacing w:after="0" w:line="317" w:lineRule="exact"/>
        <w:ind w:left="400" w:right="440" w:firstLine="1100"/>
        <w:jc w:val="both"/>
      </w:pPr>
      <w:r>
        <w:t xml:space="preserve">Об утверждении Положения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Администрацию </w:t>
      </w:r>
      <w:r w:rsidR="003B4E9F">
        <w:t xml:space="preserve">сельского </w:t>
      </w:r>
      <w:r w:rsidR="00BA4DB4">
        <w:t xml:space="preserve">поселения </w:t>
      </w:r>
      <w:r>
        <w:t>«</w:t>
      </w:r>
      <w:r w:rsidR="006F08FA">
        <w:t>Усть-На</w:t>
      </w:r>
      <w:r w:rsidR="00BC1581">
        <w:t>ринзорское</w:t>
      </w:r>
      <w:r>
        <w:t>»</w:t>
      </w:r>
    </w:p>
    <w:p w:rsidR="00BA4DB4" w:rsidRDefault="00BA4DB4" w:rsidP="00BA4DB4">
      <w:pPr>
        <w:pStyle w:val="20"/>
        <w:shd w:val="clear" w:color="auto" w:fill="auto"/>
        <w:spacing w:after="0" w:line="317" w:lineRule="exact"/>
        <w:ind w:left="400" w:right="440" w:firstLine="1100"/>
        <w:jc w:val="left"/>
      </w:pPr>
    </w:p>
    <w:p w:rsidR="00396E0B" w:rsidRDefault="00396E0B">
      <w:pPr>
        <w:pStyle w:val="a4"/>
        <w:shd w:val="clear" w:color="auto" w:fill="auto"/>
        <w:spacing w:before="0" w:line="317" w:lineRule="exact"/>
        <w:ind w:right="20" w:firstLine="720"/>
      </w:pPr>
      <w:r>
        <w:t xml:space="preserve">В соответствии со статьей 12.1 Федерального закона от 25 декабря 2008 года № 273-ФЗ «О противодействии коррупции», статьей </w:t>
      </w:r>
      <w:r w:rsidR="006177BE">
        <w:t>32</w:t>
      </w:r>
      <w:r>
        <w:t xml:space="preserve"> Устава </w:t>
      </w:r>
      <w:r w:rsidR="003B4E9F">
        <w:t>сельского</w:t>
      </w:r>
      <w:r w:rsidR="00BA4DB4">
        <w:t xml:space="preserve"> поселения </w:t>
      </w:r>
      <w:r>
        <w:t xml:space="preserve"> «</w:t>
      </w:r>
      <w:r w:rsidR="006F08FA">
        <w:t>Усть-На</w:t>
      </w:r>
      <w:r w:rsidR="00BC1581">
        <w:t>ринзорское</w:t>
      </w:r>
      <w:r>
        <w:t>», С</w:t>
      </w:r>
      <w:r w:rsidR="00BC1581">
        <w:t>овет</w:t>
      </w:r>
      <w:r>
        <w:t xml:space="preserve"> </w:t>
      </w:r>
      <w:r w:rsidR="003B4E9F">
        <w:t>сельского</w:t>
      </w:r>
      <w:r w:rsidR="00BA4DB4">
        <w:t xml:space="preserve"> поселения</w:t>
      </w:r>
      <w:r>
        <w:t xml:space="preserve"> «</w:t>
      </w:r>
      <w:r w:rsidR="006F08FA">
        <w:t>Усть-На</w:t>
      </w:r>
      <w:r w:rsidR="00BC1581">
        <w:t>ринзорское</w:t>
      </w:r>
      <w:r>
        <w:t>» решил:</w:t>
      </w:r>
    </w:p>
    <w:p w:rsidR="00396E0B" w:rsidRDefault="00396E0B">
      <w:pPr>
        <w:pStyle w:val="a4"/>
        <w:shd w:val="clear" w:color="auto" w:fill="auto"/>
        <w:spacing w:before="0" w:line="317" w:lineRule="exact"/>
        <w:ind w:right="20" w:firstLine="720"/>
      </w:pPr>
      <w:r>
        <w:t xml:space="preserve">1. Утвердить Положение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Администрацию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 xml:space="preserve">» </w:t>
      </w:r>
      <w:r>
        <w:t>согласно приложению.</w:t>
      </w:r>
    </w:p>
    <w:p w:rsidR="000B4E04" w:rsidRDefault="00BA4DB4" w:rsidP="00523C7A">
      <w:pPr>
        <w:pStyle w:val="a4"/>
        <w:shd w:val="clear" w:color="auto" w:fill="auto"/>
        <w:spacing w:before="0" w:after="957" w:line="317" w:lineRule="exact"/>
        <w:ind w:right="20" w:firstLine="720"/>
      </w:pPr>
      <w:r>
        <w:t>2</w:t>
      </w:r>
      <w:r w:rsidR="00396E0B">
        <w:t xml:space="preserve">. Настоящее решение вступает в силу с момента его </w:t>
      </w:r>
      <w:r>
        <w:t>официального обнародования</w:t>
      </w:r>
      <w:r w:rsidR="00396E0B">
        <w:t>.</w:t>
      </w:r>
    </w:p>
    <w:p w:rsidR="000528D2" w:rsidRDefault="000528D2" w:rsidP="00523C7A">
      <w:pPr>
        <w:pStyle w:val="a4"/>
        <w:shd w:val="clear" w:color="auto" w:fill="auto"/>
        <w:spacing w:before="0" w:after="957" w:line="317" w:lineRule="exact"/>
        <w:ind w:right="20" w:firstLine="720"/>
      </w:pPr>
    </w:p>
    <w:p w:rsidR="00BA4DB4" w:rsidRDefault="00BA4DB4" w:rsidP="00BA4DB4">
      <w:pPr>
        <w:pStyle w:val="a4"/>
        <w:shd w:val="clear" w:color="auto" w:fill="auto"/>
        <w:spacing w:before="0" w:after="957" w:line="317" w:lineRule="exact"/>
        <w:ind w:right="20"/>
      </w:pPr>
      <w:r>
        <w:t>Глава</w:t>
      </w:r>
      <w:r w:rsidR="003B4E9F" w:rsidRPr="003B4E9F">
        <w:t xml:space="preserve">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 xml:space="preserve">» </w:t>
      </w:r>
      <w:r>
        <w:tab/>
      </w:r>
      <w:r>
        <w:tab/>
      </w:r>
      <w:r>
        <w:tab/>
      </w:r>
      <w:r w:rsidR="00BC1581">
        <w:t>Т</w:t>
      </w:r>
      <w:r w:rsidR="006F08FA">
        <w:t>.А.</w:t>
      </w:r>
      <w:r w:rsidR="00BC1581">
        <w:t xml:space="preserve"> Карелина</w:t>
      </w:r>
    </w:p>
    <w:p w:rsidR="00396E0B" w:rsidRDefault="00396E0B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framePr w:w="3662" w:h="2170" w:wrap="notBeside" w:vAnchor="text" w:hAnchor="text" w:x="2809" w:y="1"/>
        <w:rPr>
          <w:color w:val="auto"/>
          <w:sz w:val="2"/>
          <w:szCs w:val="2"/>
        </w:rPr>
      </w:pPr>
    </w:p>
    <w:p w:rsidR="00BA4DB4" w:rsidRDefault="00BA4DB4">
      <w:pPr>
        <w:pStyle w:val="a4"/>
        <w:shd w:val="clear" w:color="auto" w:fill="auto"/>
        <w:spacing w:before="0" w:after="300" w:line="317" w:lineRule="exact"/>
        <w:ind w:left="5660" w:right="40" w:firstLine="400"/>
        <w:jc w:val="left"/>
      </w:pPr>
    </w:p>
    <w:p w:rsidR="00BA4DB4" w:rsidRDefault="00BA4DB4">
      <w:pPr>
        <w:pStyle w:val="a4"/>
        <w:shd w:val="clear" w:color="auto" w:fill="auto"/>
        <w:spacing w:before="0" w:after="300" w:line="317" w:lineRule="exact"/>
        <w:ind w:left="5660" w:right="40" w:firstLine="400"/>
        <w:jc w:val="left"/>
      </w:pPr>
    </w:p>
    <w:p w:rsidR="00523C7A" w:rsidRDefault="00396E0B">
      <w:pPr>
        <w:pStyle w:val="a4"/>
        <w:shd w:val="clear" w:color="auto" w:fill="auto"/>
        <w:spacing w:before="0" w:after="300" w:line="317" w:lineRule="exact"/>
        <w:ind w:left="5660" w:right="40" w:firstLine="400"/>
        <w:jc w:val="left"/>
      </w:pPr>
      <w:r>
        <w:t xml:space="preserve">УТВЕРЖДЕНО </w:t>
      </w:r>
    </w:p>
    <w:p w:rsidR="003B4E9F" w:rsidRDefault="00396E0B" w:rsidP="00523C7A">
      <w:pPr>
        <w:pStyle w:val="a4"/>
        <w:shd w:val="clear" w:color="auto" w:fill="auto"/>
        <w:spacing w:before="0" w:after="300" w:line="317" w:lineRule="exact"/>
        <w:ind w:left="5660" w:right="40"/>
        <w:jc w:val="left"/>
      </w:pPr>
      <w:r>
        <w:t>Решением С</w:t>
      </w:r>
      <w:r w:rsidR="00BC1581">
        <w:t>овета</w:t>
      </w:r>
      <w:r w:rsidR="006F08FA">
        <w:t xml:space="preserve"> </w:t>
      </w:r>
      <w:r>
        <w:t xml:space="preserve">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</w:p>
    <w:p w:rsidR="00523C7A" w:rsidRDefault="00523C7A" w:rsidP="00523C7A">
      <w:pPr>
        <w:pStyle w:val="a4"/>
        <w:shd w:val="clear" w:color="auto" w:fill="auto"/>
        <w:spacing w:before="0" w:after="300" w:line="317" w:lineRule="exact"/>
        <w:ind w:left="5660" w:right="40"/>
        <w:jc w:val="left"/>
      </w:pPr>
      <w:r>
        <w:t>02.02.2015 №103</w:t>
      </w:r>
    </w:p>
    <w:p w:rsidR="00396E0B" w:rsidRDefault="00396E0B">
      <w:pPr>
        <w:pStyle w:val="33"/>
        <w:keepNext/>
        <w:keepLines/>
        <w:shd w:val="clear" w:color="auto" w:fill="auto"/>
        <w:spacing w:before="0"/>
        <w:ind w:left="40" w:right="40" w:firstLine="1560"/>
      </w:pPr>
      <w:bookmarkStart w:id="1" w:name="bookmark4"/>
      <w:r>
        <w:t>Положение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</w:t>
      </w:r>
      <w:bookmarkEnd w:id="1"/>
    </w:p>
    <w:p w:rsidR="00396E0B" w:rsidRDefault="00396E0B">
      <w:pPr>
        <w:pStyle w:val="33"/>
        <w:keepNext/>
        <w:keepLines/>
        <w:shd w:val="clear" w:color="auto" w:fill="auto"/>
        <w:spacing w:before="0" w:after="305" w:line="270" w:lineRule="exact"/>
        <w:ind w:left="40"/>
        <w:jc w:val="both"/>
      </w:pPr>
      <w:bookmarkStart w:id="2" w:name="bookmark5"/>
      <w:r>
        <w:t xml:space="preserve">Администрацию </w:t>
      </w:r>
      <w:bookmarkEnd w:id="2"/>
      <w:r w:rsidR="006F08FA">
        <w:t>сельского поселения  «Усть-На</w:t>
      </w:r>
      <w:r w:rsidR="00BC1581">
        <w:t>ринзорское</w:t>
      </w:r>
      <w:r w:rsidR="003B4E9F">
        <w:t>»</w:t>
      </w:r>
    </w:p>
    <w:p w:rsidR="00396E0B" w:rsidRDefault="00396E0B">
      <w:pPr>
        <w:pStyle w:val="a4"/>
        <w:numPr>
          <w:ilvl w:val="0"/>
          <w:numId w:val="2"/>
        </w:numPr>
        <w:shd w:val="clear" w:color="auto" w:fill="auto"/>
        <w:tabs>
          <w:tab w:val="left" w:pos="1192"/>
        </w:tabs>
        <w:spacing w:before="0" w:line="317" w:lineRule="exact"/>
        <w:ind w:left="40" w:right="40" w:firstLine="700"/>
      </w:pPr>
      <w:r>
        <w:t>Настоящим Положением определяется порядок представления лицами, замещающими муниципальные должности на постоянной основе (далее - лица, замещающие муниципальные должности),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396E0B" w:rsidRDefault="00396E0B">
      <w:pPr>
        <w:pStyle w:val="a4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17" w:lineRule="exact"/>
        <w:ind w:left="40" w:right="40" w:firstLine="700"/>
      </w:pPr>
      <w:r>
        <w:t>Сведения о доходах, об имуществе и обязательствах имущественного характера, в соответствии с настоящим Положением, представляют лица, замещающие муниципальные должности</w:t>
      </w:r>
      <w:r w:rsidR="00BA4DB4">
        <w:t xml:space="preserve"> на постоянной основе</w:t>
      </w:r>
      <w:r>
        <w:t>.</w:t>
      </w:r>
    </w:p>
    <w:p w:rsidR="00396E0B" w:rsidRDefault="00396E0B">
      <w:pPr>
        <w:pStyle w:val="a4"/>
        <w:numPr>
          <w:ilvl w:val="0"/>
          <w:numId w:val="2"/>
        </w:numPr>
        <w:shd w:val="clear" w:color="auto" w:fill="auto"/>
        <w:tabs>
          <w:tab w:val="left" w:pos="1034"/>
        </w:tabs>
        <w:spacing w:before="0" w:line="317" w:lineRule="exact"/>
        <w:ind w:left="40" w:right="40" w:firstLine="700"/>
      </w:pPr>
      <w:r>
        <w:t>Сведения о доходах, об имуществе и обязательствах имущественного характера представляются по формам справок согласно Приложению № 1, Приложению № 2 к настоящему Положению ежегодно, не позднее 30 апреля года, следующего за отчетным.</w:t>
      </w:r>
    </w:p>
    <w:p w:rsidR="00396E0B" w:rsidRDefault="00396E0B">
      <w:pPr>
        <w:pStyle w:val="a4"/>
        <w:shd w:val="clear" w:color="auto" w:fill="auto"/>
        <w:spacing w:before="0" w:line="317" w:lineRule="exact"/>
        <w:ind w:left="40" w:right="40" w:firstLine="700"/>
      </w:pPr>
      <w:r>
        <w:t>4 Лицо, замещающее муниципальную должность</w:t>
      </w:r>
      <w:r w:rsidR="00BA4DB4">
        <w:t xml:space="preserve"> на постоянной основе</w:t>
      </w:r>
      <w:r>
        <w:t>, представляет ежегодно:</w:t>
      </w:r>
    </w:p>
    <w:p w:rsidR="00396E0B" w:rsidRDefault="00396E0B">
      <w:pPr>
        <w:pStyle w:val="a4"/>
        <w:shd w:val="clear" w:color="auto" w:fill="auto"/>
        <w:tabs>
          <w:tab w:val="left" w:pos="1115"/>
        </w:tabs>
        <w:spacing w:before="0" w:line="317" w:lineRule="exact"/>
        <w:ind w:left="40" w:right="40" w:firstLine="700"/>
      </w:pPr>
      <w:r>
        <w:t>а)</w:t>
      </w:r>
      <w:r>
        <w:tab/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6E0B" w:rsidRDefault="00396E0B">
      <w:pPr>
        <w:pStyle w:val="a4"/>
        <w:shd w:val="clear" w:color="auto" w:fill="auto"/>
        <w:tabs>
          <w:tab w:val="left" w:pos="1072"/>
        </w:tabs>
        <w:spacing w:before="0" w:line="317" w:lineRule="exact"/>
        <w:ind w:left="40" w:right="40" w:firstLine="700"/>
      </w:pPr>
      <w:r>
        <w:t>б)</w:t>
      </w:r>
      <w:r>
        <w:tab/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96E0B" w:rsidRDefault="00396E0B">
      <w:pPr>
        <w:pStyle w:val="a4"/>
        <w:shd w:val="clear" w:color="auto" w:fill="auto"/>
        <w:spacing w:before="0" w:line="317" w:lineRule="exact"/>
        <w:ind w:left="40" w:right="40" w:firstLine="700"/>
      </w:pPr>
      <w:r>
        <w:t>5. Глава</w:t>
      </w:r>
      <w:r w:rsidR="003B4E9F">
        <w:t xml:space="preserve"> сельского поселения  «</w:t>
      </w:r>
      <w:r w:rsidR="00BC1581">
        <w:t>Усть-Наринзорское</w:t>
      </w:r>
      <w:r w:rsidR="003B4E9F">
        <w:t>»</w:t>
      </w:r>
      <w:r>
        <w:t xml:space="preserve"> представля</w:t>
      </w:r>
      <w:r w:rsidR="00BA2C91">
        <w:t>е</w:t>
      </w:r>
      <w:r>
        <w:t xml:space="preserve">т сведения о доходах, об имуществе и обязательствах имущественного характера специалисту по кадрам Администрации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>.</w:t>
      </w:r>
    </w:p>
    <w:p w:rsidR="00396E0B" w:rsidRDefault="00396E0B">
      <w:pPr>
        <w:pStyle w:val="a4"/>
        <w:numPr>
          <w:ilvl w:val="1"/>
          <w:numId w:val="2"/>
        </w:numPr>
        <w:shd w:val="clear" w:color="auto" w:fill="auto"/>
        <w:tabs>
          <w:tab w:val="left" w:pos="1058"/>
        </w:tabs>
        <w:spacing w:before="0" w:line="317" w:lineRule="exact"/>
        <w:ind w:left="40" w:right="40" w:firstLine="720"/>
      </w:pPr>
      <w:r>
        <w:t>В случае если Глава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 w:rsidR="00BA2C91">
        <w:t xml:space="preserve"> </w:t>
      </w:r>
      <w: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r>
        <w:lastRenderedPageBreak/>
        <w:t>сведения, либо имеются ошибки, он вправе в течение трех месяцев после окончания срока, указанного в пункте 3 настоящего Положения представить уточненные сведения в порядке, установленном настоящим Положением.</w:t>
      </w:r>
    </w:p>
    <w:p w:rsidR="00396E0B" w:rsidRDefault="00396E0B">
      <w:pPr>
        <w:pStyle w:val="a4"/>
        <w:numPr>
          <w:ilvl w:val="1"/>
          <w:numId w:val="2"/>
        </w:numPr>
        <w:shd w:val="clear" w:color="auto" w:fill="auto"/>
        <w:tabs>
          <w:tab w:val="left" w:pos="1178"/>
        </w:tabs>
        <w:spacing w:before="0" w:line="317" w:lineRule="exact"/>
        <w:ind w:left="40" w:right="40" w:firstLine="720"/>
      </w:pPr>
      <w: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</w:t>
      </w:r>
      <w:r w:rsidR="00BA2C91">
        <w:t xml:space="preserve"> на постоянной основе</w:t>
      </w:r>
      <w:r>
        <w:t>, осуществляется в соответствии с законодательством Российской Федерации.</w:t>
      </w:r>
    </w:p>
    <w:p w:rsidR="00396E0B" w:rsidRDefault="00396E0B">
      <w:pPr>
        <w:pStyle w:val="a4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17" w:lineRule="exact"/>
        <w:ind w:left="40" w:right="40" w:firstLine="720"/>
      </w:pPr>
      <w:r>
        <w:t>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</w:t>
      </w:r>
      <w:r w:rsidR="00BA2C91">
        <w:t xml:space="preserve"> на постоянной основе</w:t>
      </w:r>
      <w: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96E0B" w:rsidRDefault="00396E0B">
      <w:pPr>
        <w:pStyle w:val="a4"/>
        <w:numPr>
          <w:ilvl w:val="1"/>
          <w:numId w:val="2"/>
        </w:numPr>
        <w:shd w:val="clear" w:color="auto" w:fill="auto"/>
        <w:tabs>
          <w:tab w:val="left" w:pos="1034"/>
        </w:tabs>
        <w:spacing w:before="0" w:line="317" w:lineRule="exact"/>
        <w:ind w:left="40" w:right="40" w:firstLine="720"/>
      </w:pPr>
      <w:r>
        <w:t>Сведения о доходах, об имуществе и обязательствах имущественного характера лица, замещающего муниципальную должность</w:t>
      </w:r>
      <w:r w:rsidR="00BA2C91">
        <w:t xml:space="preserve"> на постоянной основе</w:t>
      </w:r>
      <w:r>
        <w:t>, его супруги (супруга) и несовершеннолетних детей размещаются в информационно- телекоммуникационной сети «Интернет» на официальном сайте Администрации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>, а в случае отсутствия этих сведений на официальном сайте Администрации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 xml:space="preserve"> - представляются средствам массовой информации для опубликования по их запросам в порядке, установленном Решением С</w:t>
      </w:r>
      <w:r w:rsidR="00BC1581">
        <w:t>овета</w:t>
      </w:r>
      <w:r>
        <w:t xml:space="preserve">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».</w:t>
      </w:r>
    </w:p>
    <w:p w:rsidR="00396E0B" w:rsidRDefault="00396E0B">
      <w:pPr>
        <w:pStyle w:val="a4"/>
        <w:shd w:val="clear" w:color="auto" w:fill="auto"/>
        <w:spacing w:before="0" w:line="317" w:lineRule="exact"/>
        <w:ind w:left="40" w:right="40" w:firstLine="720"/>
      </w:pPr>
      <w:r>
        <w:t>Организация размещения сведений о доходах, об имуществе и обязательствах имущественного характера лица, замещающего муниципальную должность</w:t>
      </w:r>
      <w:r w:rsidR="00BA2C91">
        <w:t xml:space="preserve"> на постоянной основе</w:t>
      </w:r>
      <w:r>
        <w:t>, его супруги (супруга) и несовершеннолетних детей осуществляется специалистом по кадрам Администрации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>.</w:t>
      </w:r>
    </w:p>
    <w:p w:rsidR="00396E0B" w:rsidRDefault="00396E0B">
      <w:pPr>
        <w:pStyle w:val="a4"/>
        <w:numPr>
          <w:ilvl w:val="1"/>
          <w:numId w:val="2"/>
        </w:numPr>
        <w:shd w:val="clear" w:color="auto" w:fill="auto"/>
        <w:tabs>
          <w:tab w:val="left" w:pos="1221"/>
        </w:tabs>
        <w:spacing w:before="0" w:line="317" w:lineRule="exact"/>
        <w:ind w:left="40" w:right="40" w:firstLine="720"/>
      </w:pPr>
      <w:r>
        <w:t>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841A6" w:rsidRPr="00BA2C91" w:rsidRDefault="00396E0B" w:rsidP="00BA2C91">
      <w:pPr>
        <w:pStyle w:val="a4"/>
        <w:shd w:val="clear" w:color="auto" w:fill="auto"/>
        <w:spacing w:before="0" w:line="317" w:lineRule="exact"/>
        <w:ind w:left="40" w:right="40" w:firstLine="720"/>
      </w:pPr>
      <w:r>
        <w:t>11 .Сведения о доходах, об имуществе и обязательствах имущественного характера, представленные в соответствии с настоящим Положением лицом, замещающим муниципальную должность</w:t>
      </w:r>
      <w:r w:rsidR="00BA2C91">
        <w:t xml:space="preserve"> на постоянной основе</w:t>
      </w:r>
      <w:r>
        <w:t xml:space="preserve"> и информация о результатах проверки достоверности и полноты этих сведений</w:t>
      </w:r>
      <w:r w:rsidR="00BA2C91">
        <w:t xml:space="preserve"> </w:t>
      </w:r>
      <w:r w:rsidR="00C841A6" w:rsidRPr="00BA2C91">
        <w:t>приобщаются к личному делу лица, замещающего муниципальную должность.</w:t>
      </w:r>
    </w:p>
    <w:p w:rsidR="00C841A6" w:rsidRDefault="00FC3214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  <w:r>
        <w:rPr>
          <w:b w:val="0"/>
        </w:rPr>
        <w:t>12</w:t>
      </w:r>
      <w:r w:rsidR="00C841A6" w:rsidRPr="00BA2C91">
        <w:rPr>
          <w:b w:val="0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BA2C91" w:rsidRPr="00BA2C91" w:rsidRDefault="00BA2C91" w:rsidP="00BA2C91">
      <w:pPr>
        <w:pStyle w:val="20"/>
        <w:shd w:val="clear" w:color="auto" w:fill="auto"/>
        <w:ind w:left="20" w:right="20" w:firstLine="740"/>
        <w:jc w:val="left"/>
        <w:rPr>
          <w:b w:val="0"/>
        </w:rPr>
      </w:pPr>
    </w:p>
    <w:p w:rsidR="00C841A6" w:rsidRDefault="00C841A6" w:rsidP="00C841A6">
      <w:pPr>
        <w:spacing w:after="628"/>
        <w:ind w:right="100"/>
        <w:rPr>
          <w:rStyle w:val="34"/>
          <w:rFonts w:eastAsia="Arial Unicode MS"/>
        </w:rPr>
      </w:pPr>
      <w:r>
        <w:t>Приложение № 1 к Положению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</w:t>
      </w:r>
      <w:r>
        <w:rPr>
          <w:rStyle w:val="34"/>
          <w:rFonts w:eastAsia="Arial Unicode MS"/>
        </w:rPr>
        <w:t xml:space="preserve"> Администрацию</w:t>
      </w:r>
      <w:r w:rsidR="003B4E9F">
        <w:rPr>
          <w:rStyle w:val="34"/>
          <w:rFonts w:eastAsia="Arial Unicode MS"/>
        </w:rPr>
        <w:t xml:space="preserve">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rPr>
          <w:rStyle w:val="34"/>
          <w:rFonts w:eastAsia="Arial Unicode MS"/>
        </w:rPr>
        <w:t xml:space="preserve">», </w:t>
      </w:r>
      <w:r>
        <w:t>утвержденному решением С</w:t>
      </w:r>
      <w:r w:rsidR="00BC1581">
        <w:t>овета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>
        <w:t xml:space="preserve"> </w:t>
      </w:r>
      <w:r>
        <w:rPr>
          <w:rStyle w:val="34"/>
          <w:rFonts w:eastAsia="Arial Unicode MS"/>
        </w:rPr>
        <w:t xml:space="preserve">от </w:t>
      </w:r>
      <w:r w:rsidR="00BA2C91">
        <w:rPr>
          <w:rStyle w:val="34"/>
          <w:rFonts w:eastAsia="Arial Unicode MS"/>
        </w:rPr>
        <w:t>___________</w:t>
      </w:r>
      <w:r>
        <w:rPr>
          <w:rStyle w:val="34"/>
          <w:rFonts w:eastAsia="Arial Unicode MS"/>
        </w:rPr>
        <w:t xml:space="preserve"> № </w:t>
      </w:r>
      <w:r w:rsidR="00BA2C91">
        <w:rPr>
          <w:rStyle w:val="34"/>
          <w:rFonts w:eastAsia="Arial Unicode MS"/>
        </w:rPr>
        <w:t>_________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8659"/>
        </w:tabs>
        <w:spacing w:line="270" w:lineRule="exact"/>
        <w:ind w:left="720"/>
        <w:jc w:val="left"/>
      </w:pPr>
      <w:r>
        <w:t>В</w:t>
      </w:r>
      <w:r>
        <w:tab/>
      </w:r>
    </w:p>
    <w:p w:rsidR="00C841A6" w:rsidRDefault="00C841A6" w:rsidP="00C841A6">
      <w:pPr>
        <w:pStyle w:val="40"/>
        <w:shd w:val="clear" w:color="auto" w:fill="auto"/>
        <w:spacing w:after="252" w:line="190" w:lineRule="exact"/>
        <w:ind w:left="1860"/>
      </w:pPr>
      <w:r>
        <w:t>(указывается наименование органа местного самоуправления)</w:t>
      </w:r>
    </w:p>
    <w:p w:rsidR="00C841A6" w:rsidRDefault="00C841A6" w:rsidP="00C841A6">
      <w:pPr>
        <w:pStyle w:val="20"/>
        <w:shd w:val="clear" w:color="auto" w:fill="auto"/>
        <w:spacing w:line="322" w:lineRule="exact"/>
        <w:ind w:left="4440"/>
        <w:jc w:val="left"/>
      </w:pPr>
      <w:r>
        <w:t>СПРАВКА</w:t>
      </w:r>
    </w:p>
    <w:p w:rsidR="00C841A6" w:rsidRDefault="00C841A6" w:rsidP="00C841A6">
      <w:pPr>
        <w:pStyle w:val="20"/>
        <w:shd w:val="clear" w:color="auto" w:fill="auto"/>
        <w:spacing w:line="322" w:lineRule="exact"/>
        <w:ind w:left="720" w:right="100"/>
        <w:jc w:val="left"/>
      </w:pPr>
      <w:r>
        <w:t xml:space="preserve">о доходах, об имуществе и обязательствах имущественного характера лица, замещающего муниципальную должность в Администрации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</w:p>
    <w:p w:rsidR="00C841A6" w:rsidRDefault="00C841A6" w:rsidP="00C841A6">
      <w:pPr>
        <w:pStyle w:val="40"/>
        <w:shd w:val="clear" w:color="auto" w:fill="auto"/>
        <w:spacing w:after="316" w:line="190" w:lineRule="exact"/>
        <w:ind w:left="2700"/>
      </w:pPr>
      <w:r>
        <w:t>(,наименование муниципа</w:t>
      </w:r>
      <w:r w:rsidR="00BC1581">
        <w:t>л</w:t>
      </w:r>
      <w:r>
        <w:t>ьного образования))</w:t>
      </w:r>
    </w:p>
    <w:p w:rsidR="00C841A6" w:rsidRDefault="00C841A6" w:rsidP="00C841A6">
      <w:pPr>
        <w:pStyle w:val="11"/>
        <w:keepNext/>
        <w:keepLines/>
        <w:shd w:val="clear" w:color="auto" w:fill="auto"/>
        <w:tabs>
          <w:tab w:val="left" w:leader="underscore" w:pos="9019"/>
        </w:tabs>
        <w:spacing w:before="0" w:after="0" w:line="260" w:lineRule="exact"/>
        <w:ind w:left="720"/>
      </w:pPr>
      <w:r>
        <w:t>Я,</w:t>
      </w:r>
      <w:r>
        <w:tab/>
      </w:r>
    </w:p>
    <w:p w:rsidR="00C841A6" w:rsidRDefault="00C841A6" w:rsidP="00C841A6">
      <w:pPr>
        <w:pStyle w:val="40"/>
        <w:shd w:val="clear" w:color="auto" w:fill="auto"/>
        <w:spacing w:after="614" w:line="190" w:lineRule="exact"/>
        <w:ind w:left="3160"/>
      </w:pPr>
      <w:r>
        <w:t xml:space="preserve">(фамилия, </w:t>
      </w:r>
      <w:r w:rsidR="00BC1581">
        <w:t>им</w:t>
      </w:r>
      <w:r>
        <w:t>я, отчество, дата рождения)</w:t>
      </w:r>
    </w:p>
    <w:p w:rsidR="00C841A6" w:rsidRDefault="00C841A6" w:rsidP="00C841A6">
      <w:pPr>
        <w:pStyle w:val="40"/>
        <w:shd w:val="clear" w:color="auto" w:fill="auto"/>
        <w:spacing w:after="0" w:line="190" w:lineRule="exact"/>
        <w:ind w:left="3900"/>
      </w:pPr>
      <w:r>
        <w:t>{замещаемая должность)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9149"/>
        </w:tabs>
        <w:spacing w:line="270" w:lineRule="exact"/>
        <w:ind w:left="720"/>
        <w:jc w:val="left"/>
      </w:pPr>
      <w:r>
        <w:t>проживающий по адресу:</w:t>
      </w:r>
      <w:r>
        <w:tab/>
      </w:r>
    </w:p>
    <w:p w:rsidR="00C841A6" w:rsidRDefault="00C841A6" w:rsidP="00C841A6">
      <w:pPr>
        <w:pStyle w:val="40"/>
        <w:shd w:val="clear" w:color="auto" w:fill="auto"/>
        <w:spacing w:after="63" w:line="190" w:lineRule="exact"/>
        <w:ind w:left="4440"/>
      </w:pPr>
      <w:r>
        <w:t>(адрес места жительства)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9250"/>
        </w:tabs>
        <w:spacing w:line="270" w:lineRule="exact"/>
        <w:ind w:left="720"/>
        <w:jc w:val="left"/>
      </w:pPr>
      <w:r>
        <w:tab/>
        <w:t>5</w:t>
      </w:r>
    </w:p>
    <w:p w:rsidR="00C841A6" w:rsidRDefault="00C841A6" w:rsidP="00C841A6">
      <w:pPr>
        <w:pStyle w:val="20"/>
        <w:shd w:val="clear" w:color="auto" w:fill="auto"/>
        <w:spacing w:line="322" w:lineRule="exact"/>
        <w:ind w:left="720"/>
        <w:jc w:val="left"/>
      </w:pPr>
      <w:r>
        <w:t>сообщаю сведения о являющихся объектами налогообложения доходах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5395"/>
          <w:tab w:val="left" w:leader="underscore" w:pos="8021"/>
        </w:tabs>
        <w:spacing w:line="322" w:lineRule="exact"/>
      </w:pPr>
      <w:r>
        <w:t>за отчетный финансовый год с 1 января 20</w:t>
      </w:r>
      <w:r>
        <w:tab/>
        <w:t>г. по 31 декабря 20</w:t>
      </w:r>
      <w:r>
        <w:tab/>
        <w:t>г., ценных</w:t>
      </w:r>
    </w:p>
    <w:p w:rsidR="00C841A6" w:rsidRDefault="00C841A6" w:rsidP="00C841A6">
      <w:pPr>
        <w:pStyle w:val="20"/>
        <w:shd w:val="clear" w:color="auto" w:fill="auto"/>
        <w:spacing w:line="322" w:lineRule="exact"/>
        <w:ind w:right="100"/>
      </w:pPr>
      <w:r>
        <w:t>бумагах и ином имуществе, принадлежащем мне на праве собственности, о вкладах в банках, об обязательствах имущественного характера по состоянию на конец отчетного периода (на отчетную дату):</w:t>
      </w:r>
    </w:p>
    <w:p w:rsidR="00C841A6" w:rsidRDefault="00C841A6" w:rsidP="00C841A6">
      <w:pPr>
        <w:pStyle w:val="20"/>
        <w:shd w:val="clear" w:color="auto" w:fill="auto"/>
        <w:spacing w:after="246" w:line="270" w:lineRule="exact"/>
        <w:ind w:left="80" w:firstLine="760"/>
        <w:jc w:val="left"/>
      </w:pPr>
      <w:r>
        <w:t xml:space="preserve">Раздел 1. Сведения о доходах </w:t>
      </w:r>
      <w:r>
        <w:rPr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6600"/>
        <w:gridCol w:w="2726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Вид дохода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20"/>
              <w:jc w:val="left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20"/>
              <w:jc w:val="left"/>
            </w:pPr>
            <w:r>
              <w:t>3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по основному месту работы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педагогической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научной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иной творческой деятельности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firstLine="70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Иные доходы (указать вид дохода): 1) 2) 3)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Итого доход за отчетный период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6074"/>
        <w:ind w:left="80" w:right="740" w:firstLine="760"/>
      </w:pPr>
      <w:r>
        <w:t>&lt;1&gt; Указываются доходы за отчетный финансовый год (с 1 января по 31 декабря). &lt;2&gt; Доход, полученный в иностранной валюте, указывается в рублях по курсу Банка России на дату получения дохода.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172"/>
        <w:ind w:left="840" w:right="5260"/>
      </w:pPr>
      <w:r>
        <w:lastRenderedPageBreak/>
        <w:t>Раздел 2. Сведения об имуществе 2.1. Недвижимое имущество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3365"/>
        <w:gridCol w:w="2424"/>
        <w:gridCol w:w="2424"/>
        <w:gridCol w:w="1109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Вид и наименование имущества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00"/>
              <w:jc w:val="left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Место нахождения (адрес)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780"/>
              <w:jc w:val="left"/>
            </w:pPr>
            <w:r>
              <w:t>П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лощадь (кв. м)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>
              <w:rPr>
                <w:rStyle w:val="21pt"/>
                <w:rFonts w:eastAsia="Arial Unicode MS"/>
              </w:rPr>
              <w:t>1)2)3)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 xml:space="preserve">Жилые дома: </w:t>
            </w:r>
            <w:r>
              <w:rPr>
                <w:rStyle w:val="21pt"/>
                <w:rFonts w:eastAsia="Arial Unicode MS"/>
              </w:rPr>
              <w:t>1)2)3)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780"/>
              <w:jc w:val="left"/>
            </w:pPr>
            <w:r>
              <w:t xml:space="preserve">Квартиры: </w:t>
            </w:r>
            <w:r>
              <w:rPr>
                <w:rStyle w:val="21pt"/>
                <w:rFonts w:eastAsia="Arial Unicode MS"/>
              </w:rPr>
              <w:t>1)2)3)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 xml:space="preserve">Дачи: </w:t>
            </w:r>
            <w:r>
              <w:rPr>
                <w:rStyle w:val="21pt"/>
                <w:rFonts w:eastAsia="Arial Unicode MS"/>
              </w:rPr>
              <w:t>1)2)3)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Гаражи: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7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Иное недвижимое имущество: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5418" w:line="269" w:lineRule="exact"/>
        <w:ind w:left="140" w:right="1140" w:firstLine="680"/>
      </w:pPr>
      <w: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в Администрации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 xml:space="preserve">» </w:t>
      </w:r>
      <w:r>
        <w:t>Забайкальского края, которое представляет сведения.</w:t>
      </w:r>
    </w:p>
    <w:p w:rsidR="00C841A6" w:rsidRDefault="00C841A6" w:rsidP="00C841A6">
      <w:pPr>
        <w:pStyle w:val="12"/>
        <w:shd w:val="clear" w:color="auto" w:fill="auto"/>
        <w:spacing w:before="0" w:line="269" w:lineRule="exact"/>
        <w:ind w:left="140" w:right="1140" w:firstLine="680"/>
      </w:pPr>
      <w:r>
        <w:lastRenderedPageBreak/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246" w:line="270" w:lineRule="exact"/>
        <w:ind w:left="800"/>
      </w:pPr>
      <w:r>
        <w:t>2.2. Транспортные средства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71"/>
        <w:gridCol w:w="2429"/>
        <w:gridCol w:w="2726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700"/>
              <w:jc w:val="left"/>
            </w:pPr>
            <w:r>
              <w:t>Вид и марка транспортного средства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left="60" w:firstLine="700"/>
              <w:jc w:val="left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20"/>
              <w:jc w:val="left"/>
            </w:pPr>
            <w:r>
              <w:t>Место регистрации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20"/>
              <w:jc w:val="left"/>
            </w:pPr>
            <w:r>
              <w:t>4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0"/>
              <w:jc w:val="left"/>
            </w:pPr>
            <w:r>
              <w:t xml:space="preserve">Автомобили легковые: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0"/>
              <w:jc w:val="left"/>
            </w:pPr>
            <w:r>
              <w:t xml:space="preserve">Автомобили грузовые: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0"/>
              <w:jc w:val="left"/>
            </w:pPr>
            <w:r>
              <w:t xml:space="preserve">Автоприцепы: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700"/>
              <w:jc w:val="left"/>
            </w:pPr>
            <w:r>
              <w:t xml:space="preserve">Мототранспортные средства: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 w:firstLine="700"/>
              <w:jc w:val="left"/>
            </w:pPr>
            <w:r>
              <w:t xml:space="preserve">Сельскохозяйственная техника: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 xml:space="preserve">Водный транспорт: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after="60" w:line="240" w:lineRule="auto"/>
              <w:ind w:left="800"/>
              <w:jc w:val="left"/>
            </w:pPr>
            <w:r>
              <w:t>Воздушный транспорт: 1)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80"/>
              <w:jc w:val="left"/>
            </w:pPr>
            <w:r>
              <w:t>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 w:firstLine="700"/>
              <w:jc w:val="left"/>
            </w:pPr>
            <w:r>
              <w:t>Иные транспортные средства: 1) 2)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FC3214">
      <w:pPr>
        <w:pStyle w:val="12"/>
        <w:shd w:val="clear" w:color="auto" w:fill="auto"/>
        <w:spacing w:before="4428" w:line="312" w:lineRule="exact"/>
        <w:ind w:right="420"/>
        <w:jc w:val="both"/>
      </w:pPr>
      <w:r>
        <w:lastRenderedPageBreak/>
        <w:t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муниципальную должность в Администрации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>, которое представляет сведения.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235" w:line="326" w:lineRule="exact"/>
        <w:ind w:left="100" w:right="1020" w:firstLine="720"/>
        <w:jc w:val="both"/>
      </w:pPr>
      <w: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30"/>
        <w:gridCol w:w="1483"/>
        <w:gridCol w:w="1210"/>
        <w:gridCol w:w="1618"/>
        <w:gridCol w:w="1776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 xml:space="preserve">Вид и валюта счета 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780"/>
              <w:jc w:val="left"/>
            </w:pPr>
            <w:r>
              <w:t>Да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та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открыта я счета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20"/>
            </w:pPr>
            <w:r>
              <w:t>Номе р счета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Остато к на счете (руб.)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20"/>
            </w:pPr>
            <w: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0"/>
        <w:ind w:left="100" w:right="1020" w:firstLine="72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282" w:line="270" w:lineRule="exact"/>
        <w:ind w:left="120"/>
      </w:pPr>
      <w:r>
        <w:t>Раздел 4. Сведения о ценных бумагах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306" w:line="270" w:lineRule="exact"/>
        <w:ind w:left="120"/>
      </w:pPr>
      <w:r>
        <w:t>4.1. Акции и иное участие в коммерческих организациях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50"/>
        <w:gridCol w:w="2285"/>
        <w:gridCol w:w="1618"/>
        <w:gridCol w:w="1618"/>
        <w:gridCol w:w="1642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6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Наименование и организационно - правовая форма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организации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Место нахождения организации (адрес)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Уставный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капитал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 xml:space="preserve">Основание участия </w:t>
            </w:r>
            <w:r>
              <w:rPr>
                <w:vertAlign w:val="superscript"/>
              </w:rPr>
              <w:t>4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FC3214">
      <w:pPr>
        <w:pStyle w:val="12"/>
        <w:shd w:val="clear" w:color="auto" w:fill="auto"/>
        <w:spacing w:before="4089"/>
        <w:ind w:right="720"/>
      </w:pPr>
      <w: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120" w:right="720" w:firstLine="700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120" w:right="720" w:firstLine="700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41A6" w:rsidRDefault="00C841A6" w:rsidP="00C841A6">
      <w:pPr>
        <w:pStyle w:val="12"/>
        <w:shd w:val="clear" w:color="auto" w:fill="auto"/>
        <w:spacing w:before="0"/>
        <w:ind w:left="120" w:right="720" w:firstLine="700"/>
        <w:jc w:val="both"/>
      </w:pPr>
      <w: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246" w:line="270" w:lineRule="exact"/>
        <w:ind w:left="120"/>
        <w:jc w:val="both"/>
      </w:pPr>
      <w:bookmarkStart w:id="3" w:name="bookmark6"/>
      <w:r>
        <w:lastRenderedPageBreak/>
        <w:t>4.2. Иные ценные бумаги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1478"/>
        <w:gridCol w:w="2424"/>
        <w:gridCol w:w="1886"/>
        <w:gridCol w:w="1618"/>
        <w:gridCol w:w="1910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00"/>
              <w:jc w:val="left"/>
            </w:pPr>
            <w:r>
              <w:t xml:space="preserve">Вид ценной бумаги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Лицо, выпустившее ценную бумагу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Номинальная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величина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обязательства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</w:pPr>
            <w:r>
              <w:t>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Общее количество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Общая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стоимость</w:t>
            </w:r>
            <w:r>
              <w:rPr>
                <w:vertAlign w:val="superscript"/>
              </w:rPr>
              <w:t>2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(руб.)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33"/>
        <w:keepNext/>
        <w:keepLines/>
        <w:shd w:val="clear" w:color="auto" w:fill="auto"/>
        <w:tabs>
          <w:tab w:val="left" w:leader="underscore" w:pos="8194"/>
        </w:tabs>
        <w:spacing w:before="244" w:after="4115"/>
        <w:ind w:left="120" w:right="1840"/>
        <w:jc w:val="both"/>
      </w:pPr>
      <w:bookmarkStart w:id="4" w:name="bookmark7"/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  <w:r>
        <w:tab/>
      </w:r>
      <w:bookmarkEnd w:id="4"/>
    </w:p>
    <w:p w:rsidR="00C841A6" w:rsidRDefault="00C841A6" w:rsidP="00C841A6">
      <w:pPr>
        <w:pStyle w:val="12"/>
        <w:shd w:val="clear" w:color="auto" w:fill="auto"/>
        <w:spacing w:before="0"/>
        <w:ind w:left="120" w:right="660" w:firstLine="700"/>
      </w:pPr>
      <w: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841A6" w:rsidRDefault="00C841A6" w:rsidP="00C841A6">
      <w:pPr>
        <w:pStyle w:val="12"/>
        <w:shd w:val="clear" w:color="auto" w:fill="auto"/>
        <w:spacing w:before="0"/>
        <w:ind w:left="120" w:right="660" w:firstLine="700"/>
      </w:pPr>
      <w: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235" w:line="326" w:lineRule="exact"/>
        <w:ind w:left="220"/>
        <w:jc w:val="center"/>
      </w:pPr>
      <w:bookmarkStart w:id="5" w:name="bookmark8"/>
      <w:r>
        <w:lastRenderedPageBreak/>
        <w:t xml:space="preserve">Раздел 5. Сведения об обязательствах имущественного характера 5.1. Объекты недвижимого имущества, находящиеся в пользовании </w:t>
      </w:r>
      <w:r>
        <w:rPr>
          <w:vertAlign w:val="superscript"/>
        </w:rPr>
        <w:t>1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882"/>
        <w:gridCol w:w="2155"/>
        <w:gridCol w:w="1886"/>
        <w:gridCol w:w="2294"/>
        <w:gridCol w:w="1094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9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Вид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Вид и сроки пользования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Основание по</w:t>
            </w:r>
            <w:r>
              <w:softHyphen/>
              <w:t xml:space="preserve">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Место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нахождения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(адрес)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Площа дь (кв. м)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7819"/>
        <w:ind w:left="100" w:firstLine="720"/>
      </w:pPr>
      <w:r>
        <w:t>&lt;1&gt; Указываются по состоянию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100" w:right="1020" w:firstLine="720"/>
      </w:pPr>
      <w:r>
        <w:t>&lt;2&gt; Указывается вид недвижимого имущества (земельный участок, жилой дом, дача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100" w:right="680" w:firstLine="720"/>
      </w:pPr>
      <w:r>
        <w:t>&lt;3&gt; Указываются вид пользования (аренда, безвозмездное пользование и другие) и сроки пользования.</w:t>
      </w:r>
    </w:p>
    <w:p w:rsidR="00C841A6" w:rsidRDefault="00C841A6" w:rsidP="00C841A6">
      <w:pPr>
        <w:pStyle w:val="12"/>
        <w:shd w:val="clear" w:color="auto" w:fill="auto"/>
        <w:spacing w:before="0"/>
        <w:ind w:left="100" w:right="680" w:firstLine="720"/>
      </w:pPr>
      <w: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606" w:line="270" w:lineRule="exact"/>
        <w:ind w:left="140"/>
        <w:jc w:val="both"/>
      </w:pPr>
      <w:bookmarkStart w:id="6" w:name="bookmark9"/>
      <w:r>
        <w:lastRenderedPageBreak/>
        <w:t xml:space="preserve">5.2. Прочие обязательства </w:t>
      </w:r>
      <w:r>
        <w:rPr>
          <w:vertAlign w:val="superscript"/>
        </w:rPr>
        <w:t>1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419"/>
        <w:gridCol w:w="1882"/>
        <w:gridCol w:w="2026"/>
        <w:gridCol w:w="1478"/>
        <w:gridCol w:w="1507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3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Содержание обязательства &lt;2&gt;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Кредито р (должник)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/>
              <w:jc w:val="left"/>
            </w:pPr>
            <w:r>
              <w:t>&lt;3&gt;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Основани е воз</w:t>
            </w:r>
            <w:r>
              <w:softHyphen/>
              <w:t>никновения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&lt;4&gt;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20"/>
            </w:pPr>
            <w:r>
              <w:t>Сум ма обя</w:t>
            </w:r>
            <w:r>
              <w:softHyphen/>
              <w:t>зательства &lt;5&gt; (руб.)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780"/>
              <w:jc w:val="left"/>
            </w:pPr>
            <w:r>
              <w:t>Уело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ВИЯ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обязате</w:t>
            </w:r>
            <w:r>
              <w:softHyphen/>
              <w:t>льства &lt;6&gt;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20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60"/>
        <w:shd w:val="clear" w:color="auto" w:fill="auto"/>
        <w:spacing w:after="248" w:line="190" w:lineRule="exact"/>
        <w:ind w:left="140"/>
      </w:pPr>
      <w:r>
        <w:rPr>
          <w:lang w:val="ru"/>
        </w:rPr>
        <w:t>&lt;</w:t>
      </w:r>
    </w:p>
    <w:p w:rsidR="00C841A6" w:rsidRDefault="00C841A6" w:rsidP="00C841A6">
      <w:pPr>
        <w:pStyle w:val="33"/>
        <w:keepNext/>
        <w:keepLines/>
        <w:shd w:val="clear" w:color="auto" w:fill="auto"/>
        <w:tabs>
          <w:tab w:val="left" w:leader="underscore" w:pos="3936"/>
          <w:tab w:val="left" w:leader="underscore" w:pos="4771"/>
          <w:tab w:val="left" w:leader="underscore" w:pos="8870"/>
        </w:tabs>
        <w:spacing w:line="326" w:lineRule="exact"/>
        <w:ind w:left="840" w:right="920"/>
      </w:pPr>
      <w:bookmarkStart w:id="7" w:name="bookmark10"/>
      <w:r>
        <w:t>Достоверность и полноту настоящих сведений подтверждаю. "</w:t>
      </w:r>
      <w:r>
        <w:tab/>
        <w:t>20</w:t>
      </w:r>
      <w:r>
        <w:tab/>
        <w:t>г.</w:t>
      </w:r>
      <w:r>
        <w:tab/>
      </w:r>
      <w:bookmarkEnd w:id="7"/>
    </w:p>
    <w:p w:rsidR="00C841A6" w:rsidRDefault="00C841A6" w:rsidP="00C841A6">
      <w:pPr>
        <w:pStyle w:val="40"/>
        <w:shd w:val="clear" w:color="auto" w:fill="auto"/>
        <w:spacing w:after="636" w:line="230" w:lineRule="exact"/>
        <w:ind w:left="5300" w:right="920"/>
      </w:pPr>
      <w:r>
        <w:t>(подпись лица, замещающего муниципальную должность)</w:t>
      </w:r>
    </w:p>
    <w:p w:rsidR="00C841A6" w:rsidRDefault="00C841A6" w:rsidP="00C841A6">
      <w:pPr>
        <w:pStyle w:val="70"/>
        <w:shd w:val="clear" w:color="auto" w:fill="auto"/>
        <w:spacing w:before="0" w:after="1587" w:line="260" w:lineRule="exact"/>
        <w:ind w:left="2460"/>
      </w:pPr>
      <w:r>
        <w:t>{Ф.И.О. и подпись лица, принявшего справку)</w:t>
      </w:r>
    </w:p>
    <w:p w:rsidR="00C841A6" w:rsidRDefault="00C841A6" w:rsidP="00C841A6">
      <w:pPr>
        <w:pStyle w:val="12"/>
        <w:shd w:val="clear" w:color="auto" w:fill="auto"/>
        <w:spacing w:before="0"/>
        <w:ind w:left="140" w:right="420" w:firstLine="700"/>
        <w:jc w:val="both"/>
      </w:pPr>
      <w:r>
        <w:t>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140" w:firstLine="700"/>
        <w:jc w:val="both"/>
      </w:pPr>
      <w:r>
        <w:t>&lt;2&gt; Указывается существо обязательства (заем, кредит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140" w:right="420" w:firstLine="70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41A6" w:rsidRDefault="00C841A6" w:rsidP="00C841A6">
      <w:pPr>
        <w:pStyle w:val="12"/>
        <w:shd w:val="clear" w:color="auto" w:fill="auto"/>
        <w:spacing w:before="0"/>
        <w:ind w:left="140" w:right="420" w:firstLine="70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841A6" w:rsidRDefault="00C841A6" w:rsidP="00C841A6">
      <w:pPr>
        <w:pStyle w:val="12"/>
        <w:shd w:val="clear" w:color="auto" w:fill="auto"/>
        <w:spacing w:before="0"/>
        <w:ind w:left="140" w:right="420" w:firstLine="70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140" w:right="420" w:firstLine="700"/>
        <w:jc w:val="both"/>
        <w:sectPr w:rsidR="00C841A6">
          <w:type w:val="continuous"/>
          <w:pgSz w:w="11905" w:h="16837"/>
          <w:pgMar w:top="571" w:right="303" w:bottom="571" w:left="1503" w:header="0" w:footer="3" w:gutter="0"/>
          <w:cols w:space="720"/>
          <w:noEndnote/>
          <w:docGrid w:linePitch="360"/>
        </w:sectPr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3B4E9F" w:rsidRDefault="00C841A6" w:rsidP="003B4E9F">
      <w:pPr>
        <w:spacing w:line="226" w:lineRule="exact"/>
        <w:ind w:right="100"/>
      </w:pPr>
      <w:r>
        <w:lastRenderedPageBreak/>
        <w:t>Приложение № 2 к Положению о предоставлении лицами, замещающими муниципальные должности на постоянной основе сведений о доходах, об имуществе и обязательствах имущественного характера в Администрацию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</w:p>
    <w:p w:rsidR="00C841A6" w:rsidRDefault="00C841A6" w:rsidP="00C841A6">
      <w:pPr>
        <w:spacing w:after="265" w:line="226" w:lineRule="exact"/>
        <w:ind w:right="100"/>
      </w:pPr>
      <w:r>
        <w:t xml:space="preserve">, утвержденному решением </w:t>
      </w:r>
      <w:r w:rsidR="006F08FA">
        <w:t>С</w:t>
      </w:r>
      <w:r w:rsidR="00BC1581">
        <w:t>овета</w:t>
      </w:r>
      <w:r w:rsidR="003B4E9F">
        <w:t xml:space="preserve"> </w:t>
      </w:r>
      <w:r>
        <w:t xml:space="preserve">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rPr>
          <w:rStyle w:val="34"/>
          <w:rFonts w:eastAsia="Arial Unicode MS"/>
        </w:rPr>
        <w:t xml:space="preserve">от </w:t>
      </w:r>
      <w:r w:rsidR="00BA2C91">
        <w:rPr>
          <w:rStyle w:val="34"/>
          <w:rFonts w:eastAsia="Arial Unicode MS"/>
        </w:rPr>
        <w:t>______</w:t>
      </w:r>
      <w:r>
        <w:rPr>
          <w:rStyle w:val="34"/>
          <w:rFonts w:eastAsia="Arial Unicode MS"/>
        </w:rPr>
        <w:t xml:space="preserve"> № </w:t>
      </w:r>
      <w:r w:rsidR="00BA2C91">
        <w:rPr>
          <w:rStyle w:val="34"/>
          <w:rFonts w:eastAsia="Arial Unicode MS"/>
        </w:rPr>
        <w:t>_______</w:t>
      </w:r>
    </w:p>
    <w:p w:rsidR="00C841A6" w:rsidRDefault="00C841A6" w:rsidP="00C841A6">
      <w:pPr>
        <w:pStyle w:val="22"/>
        <w:keepNext/>
        <w:keepLines/>
        <w:shd w:val="clear" w:color="auto" w:fill="auto"/>
        <w:tabs>
          <w:tab w:val="left" w:leader="underscore" w:pos="8639"/>
        </w:tabs>
        <w:spacing w:before="0" w:line="270" w:lineRule="exact"/>
        <w:ind w:left="20" w:firstLine="680"/>
      </w:pPr>
      <w:bookmarkStart w:id="8" w:name="bookmark11"/>
      <w:r>
        <w:t>В</w:t>
      </w:r>
      <w:r>
        <w:tab/>
      </w:r>
      <w:bookmarkEnd w:id="8"/>
    </w:p>
    <w:p w:rsidR="00C841A6" w:rsidRDefault="00C841A6" w:rsidP="00C841A6">
      <w:pPr>
        <w:pStyle w:val="40"/>
        <w:shd w:val="clear" w:color="auto" w:fill="auto"/>
        <w:spacing w:after="201" w:line="190" w:lineRule="exact"/>
        <w:ind w:right="100"/>
        <w:jc w:val="center"/>
      </w:pPr>
      <w:r>
        <w:t>(указывается наименование органа местного самоуправления)</w:t>
      </w:r>
    </w:p>
    <w:p w:rsidR="00C841A6" w:rsidRDefault="00C841A6" w:rsidP="00C841A6">
      <w:pPr>
        <w:pStyle w:val="22"/>
        <w:keepNext/>
        <w:keepLines/>
        <w:shd w:val="clear" w:color="auto" w:fill="auto"/>
        <w:spacing w:before="0" w:line="317" w:lineRule="exact"/>
        <w:ind w:right="100"/>
        <w:jc w:val="center"/>
      </w:pPr>
      <w:bookmarkStart w:id="9" w:name="bookmark12"/>
      <w:r>
        <w:t>СПРАВКА</w:t>
      </w:r>
      <w:bookmarkEnd w:id="9"/>
    </w:p>
    <w:p w:rsidR="00C841A6" w:rsidRDefault="00C841A6" w:rsidP="00C841A6">
      <w:pPr>
        <w:pStyle w:val="20"/>
        <w:shd w:val="clear" w:color="auto" w:fill="auto"/>
        <w:ind w:left="700" w:right="100"/>
        <w:jc w:val="left"/>
      </w:pPr>
      <w:r>
        <w:t>о доходах, об имуществе и обязательствах имущественного характера супруги (супруга) и несовершеннолетних детей лица, замещающего</w:t>
      </w:r>
    </w:p>
    <w:p w:rsidR="00C841A6" w:rsidRDefault="00C841A6" w:rsidP="00C841A6">
      <w:pPr>
        <w:pStyle w:val="20"/>
        <w:shd w:val="clear" w:color="auto" w:fill="auto"/>
        <w:spacing w:after="338"/>
        <w:ind w:left="2920"/>
        <w:jc w:val="left"/>
      </w:pPr>
      <w:r>
        <w:t xml:space="preserve">муниципальную должность </w:t>
      </w:r>
      <w:r>
        <w:rPr>
          <w:vertAlign w:val="superscript"/>
        </w:rPr>
        <w:t>1</w:t>
      </w:r>
    </w:p>
    <w:p w:rsidR="00C841A6" w:rsidRDefault="00C841A6" w:rsidP="00C841A6">
      <w:pPr>
        <w:pStyle w:val="22"/>
        <w:keepNext/>
        <w:keepLines/>
        <w:shd w:val="clear" w:color="auto" w:fill="auto"/>
        <w:tabs>
          <w:tab w:val="left" w:leader="underscore" w:pos="9268"/>
        </w:tabs>
        <w:spacing w:before="0" w:line="270" w:lineRule="exact"/>
        <w:ind w:left="20" w:firstLine="680"/>
      </w:pPr>
      <w:bookmarkStart w:id="10" w:name="bookmark13"/>
      <w:r>
        <w:t>Я,</w:t>
      </w:r>
      <w:r>
        <w:tab/>
      </w:r>
      <w:bookmarkEnd w:id="10"/>
    </w:p>
    <w:p w:rsidR="00C841A6" w:rsidRDefault="00C841A6" w:rsidP="00C841A6">
      <w:pPr>
        <w:pStyle w:val="40"/>
        <w:shd w:val="clear" w:color="auto" w:fill="auto"/>
        <w:spacing w:after="0" w:line="552" w:lineRule="exact"/>
        <w:ind w:right="100"/>
        <w:jc w:val="center"/>
      </w:pPr>
      <w:r>
        <w:t>(фамилия, имя, отчество, дата рождения) (замещаемая должность)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9124"/>
        </w:tabs>
        <w:spacing w:line="270" w:lineRule="exact"/>
        <w:ind w:left="20" w:firstLine="680"/>
      </w:pPr>
      <w:r>
        <w:t>проживающий по адресу:</w:t>
      </w:r>
      <w:r>
        <w:tab/>
        <w:t>,</w:t>
      </w:r>
    </w:p>
    <w:p w:rsidR="00C841A6" w:rsidRDefault="00C841A6" w:rsidP="00C841A6">
      <w:pPr>
        <w:pStyle w:val="40"/>
        <w:shd w:val="clear" w:color="auto" w:fill="auto"/>
        <w:spacing w:after="215" w:line="190" w:lineRule="exact"/>
        <w:ind w:right="100"/>
        <w:jc w:val="center"/>
      </w:pPr>
      <w:r>
        <w:t>(адрес места жительства)</w:t>
      </w:r>
    </w:p>
    <w:p w:rsidR="00C841A6" w:rsidRDefault="00C841A6" w:rsidP="00C841A6">
      <w:pPr>
        <w:pStyle w:val="20"/>
        <w:shd w:val="clear" w:color="auto" w:fill="auto"/>
        <w:ind w:right="100"/>
      </w:pPr>
      <w:r>
        <w:t>сообщаю сведения о являющихся объектами налогообложения доходах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5382"/>
          <w:tab w:val="left" w:leader="underscore" w:pos="7983"/>
        </w:tabs>
        <w:ind w:left="20"/>
        <w:jc w:val="left"/>
      </w:pPr>
      <w:r>
        <w:t>за отчетный финансовый год с 1 января 20</w:t>
      </w:r>
      <w:r>
        <w:tab/>
        <w:t>г. по 31 декабря 20</w:t>
      </w:r>
      <w:r>
        <w:tab/>
        <w:t>г. моей</w:t>
      </w:r>
    </w:p>
    <w:p w:rsidR="00C841A6" w:rsidRDefault="00C841A6" w:rsidP="00C841A6">
      <w:pPr>
        <w:pStyle w:val="20"/>
        <w:shd w:val="clear" w:color="auto" w:fill="auto"/>
        <w:tabs>
          <w:tab w:val="left" w:leader="underscore" w:pos="9279"/>
        </w:tabs>
        <w:ind w:left="20"/>
        <w:jc w:val="left"/>
      </w:pPr>
      <w:r>
        <w:t>(моего)</w:t>
      </w:r>
      <w:r>
        <w:tab/>
      </w:r>
    </w:p>
    <w:p w:rsidR="00C841A6" w:rsidRDefault="00C841A6" w:rsidP="00C841A6">
      <w:pPr>
        <w:pStyle w:val="40"/>
        <w:shd w:val="clear" w:color="auto" w:fill="auto"/>
        <w:spacing w:after="0" w:line="552" w:lineRule="exact"/>
        <w:ind w:right="100"/>
        <w:jc w:val="center"/>
      </w:pPr>
      <w:r w:rsidRPr="00F4370D">
        <w:t>(</w:t>
      </w:r>
      <w:r>
        <w:rPr>
          <w:lang w:val="en-US"/>
        </w:rPr>
        <w:t>i</w:t>
      </w:r>
      <w:r>
        <w:t>супруги (супруга), несовершеннолетней дочери, несовершеннолетнего сына) (фамилия, имя, отчество, дата рождения)</w:t>
      </w:r>
    </w:p>
    <w:p w:rsidR="00C841A6" w:rsidRDefault="00C841A6" w:rsidP="00C841A6">
      <w:pPr>
        <w:pStyle w:val="40"/>
        <w:shd w:val="clear" w:color="auto" w:fill="auto"/>
        <w:spacing w:after="231" w:line="230" w:lineRule="exact"/>
        <w:ind w:right="100"/>
        <w:jc w:val="center"/>
      </w:pPr>
      <w:r>
        <w:t>(основное место работы или службы, занимаемая должность; в случае отсутствия основного места работы или службы - род занятий)</w:t>
      </w:r>
    </w:p>
    <w:p w:rsidR="00C841A6" w:rsidRDefault="00C841A6" w:rsidP="00C841A6">
      <w:pPr>
        <w:pStyle w:val="20"/>
        <w:shd w:val="clear" w:color="auto" w:fill="auto"/>
        <w:spacing w:after="2559"/>
        <w:ind w:left="20" w:right="100" w:firstLine="680"/>
      </w:pPr>
      <w:r>
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C841A6" w:rsidRDefault="00C841A6" w:rsidP="00C841A6">
      <w:pPr>
        <w:pStyle w:val="12"/>
        <w:shd w:val="clear" w:color="auto" w:fill="auto"/>
        <w:spacing w:before="0" w:line="269" w:lineRule="exact"/>
        <w:ind w:left="20" w:right="100" w:firstLine="680"/>
        <w:jc w:val="both"/>
        <w:sectPr w:rsidR="00C841A6">
          <w:footerReference w:type="default" r:id="rId7"/>
          <w:pgSz w:w="11905" w:h="16837"/>
          <w:pgMar w:top="571" w:right="303" w:bottom="571" w:left="1503" w:header="0" w:footer="3" w:gutter="0"/>
          <w:cols w:space="720"/>
          <w:noEndnote/>
          <w:docGrid w:linePitch="360"/>
        </w:sectPr>
      </w:pPr>
      <w:r>
        <w:t>&lt;1&gt; Сведения представляются отдельно на супругу (супруга) и на каждого из несовершеннолетних детей лица, замещающего муниципальную должность в Администрации</w:t>
      </w:r>
      <w:r w:rsidR="003B4E9F">
        <w:t xml:space="preserve"> 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 xml:space="preserve"> , которое представляет сведения.</w:t>
      </w:r>
    </w:p>
    <w:p w:rsidR="00C841A6" w:rsidRDefault="00C841A6" w:rsidP="00C841A6">
      <w:pPr>
        <w:pStyle w:val="20"/>
        <w:shd w:val="clear" w:color="auto" w:fill="auto"/>
        <w:spacing w:after="606" w:line="270" w:lineRule="exact"/>
        <w:ind w:left="40" w:firstLine="720"/>
        <w:jc w:val="left"/>
      </w:pPr>
      <w:r>
        <w:lastRenderedPageBreak/>
        <w:t xml:space="preserve">Раздел 1. Сведения о доходах </w:t>
      </w:r>
      <w:r>
        <w:rPr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6600"/>
        <w:gridCol w:w="2722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lastRenderedPageBreak/>
              <w:t>п/п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Вид дохода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20"/>
              <w:jc w:val="left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t xml:space="preserve"> (руб.)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20"/>
              <w:jc w:val="left"/>
            </w:pPr>
            <w:r>
              <w:t>3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по основному месту работы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педагогической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научной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Доход от иной творческой 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12" w:lineRule="exact"/>
              <w:ind w:firstLine="70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Иные доходы (указать вид дохода): 1) 2) 3)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Итого доход за отчетный период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5058" w:line="269" w:lineRule="exact"/>
        <w:ind w:left="40" w:right="780" w:firstLine="720"/>
      </w:pPr>
      <w:r>
        <w:t>&lt;1&gt; Указываются доходы за отчетный финансовый год (с 1 января по 31 декабря). &lt;2&gt; Доход, полученный в иностранной валюте, указывается в рублях по курсу Банка России на дату получения дохода.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171" w:line="643" w:lineRule="exact"/>
        <w:ind w:left="760" w:right="5180"/>
      </w:pPr>
      <w:bookmarkStart w:id="11" w:name="bookmark14"/>
      <w:r>
        <w:t>Раздел 2. Сведения об имуществе 2.1. Недвижимое имущество</w:t>
      </w:r>
      <w:bookmarkEnd w:id="1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365"/>
        <w:gridCol w:w="2424"/>
        <w:gridCol w:w="2429"/>
        <w:gridCol w:w="1099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Вид и наименование имущества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 w:firstLine="700"/>
              <w:jc w:val="left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Место нахождения (адрес)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Площа дь (кв. м)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5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6" w:lineRule="exact"/>
              <w:ind w:left="80"/>
              <w:jc w:val="left"/>
            </w:pPr>
            <w:r>
              <w:t xml:space="preserve">Земельные участки </w:t>
            </w:r>
            <w:r>
              <w:rPr>
                <w:vertAlign w:val="superscript"/>
              </w:rPr>
              <w:t xml:space="preserve">2 </w:t>
            </w:r>
            <w:r>
              <w:rPr>
                <w:rStyle w:val="21pt"/>
                <w:rFonts w:eastAsia="Arial Unicode MS"/>
              </w:rPr>
              <w:t>1)2)3)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Жилые дома: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Квартиры: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Дачи: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Гаражи: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7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Иное недвижимое имущество: 1) 2) 3)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FC3214">
      <w:pPr>
        <w:pStyle w:val="12"/>
        <w:shd w:val="clear" w:color="auto" w:fill="auto"/>
        <w:spacing w:before="5414"/>
        <w:ind w:right="500"/>
        <w:jc w:val="both"/>
      </w:pPr>
      <w: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</w:t>
      </w:r>
      <w:r>
        <w:lastRenderedPageBreak/>
        <w:t>которых находится имущество; для долевой собственности указывается доля члена семьи лица, замещающего муниципальную должность, которое представляет сведения.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00" w:firstLine="680"/>
        <w:jc w:val="both"/>
      </w:pPr>
      <w:r>
        <w:t>&lt;2&gt;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 w:type="page"/>
      </w:r>
    </w:p>
    <w:p w:rsidR="00C841A6" w:rsidRDefault="00C841A6" w:rsidP="00C841A6">
      <w:pPr>
        <w:pStyle w:val="20"/>
        <w:framePr w:h="270" w:wrap="around" w:vAnchor="text" w:hAnchor="margin" w:x="-1236" w:y="4883"/>
        <w:shd w:val="clear" w:color="auto" w:fill="auto"/>
        <w:spacing w:line="270" w:lineRule="exact"/>
        <w:jc w:val="left"/>
      </w:pPr>
    </w:p>
    <w:p w:rsidR="00C841A6" w:rsidRDefault="00C841A6" w:rsidP="00C841A6">
      <w:pPr>
        <w:pStyle w:val="33"/>
        <w:keepNext/>
        <w:keepLines/>
        <w:shd w:val="clear" w:color="auto" w:fill="auto"/>
        <w:spacing w:after="306" w:line="270" w:lineRule="exact"/>
        <w:ind w:left="60" w:firstLine="680"/>
      </w:pPr>
      <w:bookmarkStart w:id="12" w:name="bookmark15"/>
      <w:r>
        <w:t>2.2. Транспортные средства</w:t>
      </w:r>
      <w:bookmarkEnd w:id="1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171"/>
        <w:gridCol w:w="2424"/>
        <w:gridCol w:w="2722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680"/>
            </w:pPr>
            <w:r>
              <w:t>Вид и марка транспортного средства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 w:firstLine="700"/>
              <w:jc w:val="left"/>
            </w:pPr>
            <w:r>
              <w:t xml:space="preserve">Вид собственности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 w:firstLine="720"/>
              <w:jc w:val="left"/>
            </w:pPr>
            <w:r>
              <w:t>Место регистрации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680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20"/>
              <w:jc w:val="left"/>
            </w:pPr>
            <w:r>
              <w:t>4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Автомобили легковые: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Автомобили грузовые: 1) 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680"/>
            </w:pPr>
            <w:r>
              <w:t xml:space="preserve">Автоприцепы: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214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50" w:lineRule="exact"/>
            </w:pPr>
            <w:r>
              <w:t xml:space="preserve">Мототранспортные средства: 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50" w:lineRule="exact"/>
            </w:pPr>
            <w:r>
              <w:t>1) 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 xml:space="preserve">Сельскохозяйственная техника: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Водный транспорт: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Воздушный транспорт: </w:t>
            </w:r>
            <w:r>
              <w:rPr>
                <w:rStyle w:val="21pt"/>
                <w:rFonts w:eastAsia="Arial Unicode MS"/>
              </w:rPr>
              <w:t>1)2)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46" w:lineRule="exact"/>
            </w:pPr>
            <w:r>
              <w:t>Иные транспортные средства: 1) 2)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4089"/>
        <w:ind w:left="60" w:right="760" w:firstLine="680"/>
      </w:pPr>
      <w:r>
        <w:t xml:space="preserve">&lt;1&gt;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замещающего муниципальную должность в Администрации </w:t>
      </w:r>
      <w:r w:rsidR="003B4E9F">
        <w:t>сельского поселения  «</w:t>
      </w:r>
      <w:r w:rsidR="006F08FA">
        <w:t>Усть-На</w:t>
      </w:r>
      <w:r w:rsidR="00BC1581">
        <w:t>ринзорское</w:t>
      </w:r>
      <w:r w:rsidR="003B4E9F">
        <w:t>»</w:t>
      </w:r>
      <w:r>
        <w:t>, которое представляет сведения.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237"/>
        <w:ind w:left="40" w:right="1060"/>
        <w:jc w:val="both"/>
      </w:pPr>
      <w:bookmarkStart w:id="13" w:name="bookmark16"/>
      <w:r>
        <w:t>Раздел 3. Сведения о денежных средствах, находящихся на счетах в банках и иных кредитных организациях</w:t>
      </w:r>
      <w:bookmarkEnd w:id="1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3230"/>
        <w:gridCol w:w="1483"/>
        <w:gridCol w:w="1210"/>
        <w:gridCol w:w="1618"/>
        <w:gridCol w:w="1771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00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after="120" w:line="240" w:lineRule="auto"/>
              <w:ind w:left="780"/>
              <w:jc w:val="left"/>
            </w:pPr>
            <w:r>
              <w:t>Да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before="120"/>
            </w:pPr>
            <w:r>
              <w:t>та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открыта я счета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20"/>
            </w:pPr>
            <w:r>
              <w:t>Номе р счета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firstLine="720"/>
            </w:pPr>
            <w:r>
              <w:t xml:space="preserve">Остато к на счете </w:t>
            </w:r>
            <w:r>
              <w:rPr>
                <w:vertAlign w:val="superscript"/>
              </w:rPr>
              <w:t>2</w:t>
            </w:r>
            <w:r>
              <w:t>(руб.)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20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20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7639"/>
        <w:ind w:left="40" w:right="600" w:firstLine="700"/>
      </w:pPr>
      <w:r>
        <w:t>&lt;1&gt; Указываются вид счета (депозитный, текущий, расчетный, ссудный и другие) и валюта счета.</w:t>
      </w:r>
    </w:p>
    <w:p w:rsidR="00C841A6" w:rsidRDefault="00C841A6" w:rsidP="00C841A6">
      <w:pPr>
        <w:pStyle w:val="12"/>
        <w:shd w:val="clear" w:color="auto" w:fill="auto"/>
        <w:spacing w:before="0"/>
        <w:ind w:left="40" w:right="1060" w:firstLine="700"/>
        <w:jc w:val="both"/>
      </w:pPr>
      <w: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277" w:line="270" w:lineRule="exact"/>
        <w:ind w:left="60"/>
        <w:jc w:val="both"/>
      </w:pPr>
      <w:bookmarkStart w:id="14" w:name="bookmark17"/>
      <w:r>
        <w:lastRenderedPageBreak/>
        <w:t>Раздел 4. Сведения о ценных бумагах</w:t>
      </w:r>
      <w:bookmarkEnd w:id="14"/>
    </w:p>
    <w:p w:rsidR="00C841A6" w:rsidRDefault="00C841A6" w:rsidP="00C841A6">
      <w:pPr>
        <w:pStyle w:val="33"/>
        <w:keepNext/>
        <w:keepLines/>
        <w:shd w:val="clear" w:color="auto" w:fill="auto"/>
        <w:spacing w:after="306" w:line="270" w:lineRule="exact"/>
        <w:ind w:left="60"/>
        <w:jc w:val="both"/>
      </w:pPr>
      <w:bookmarkStart w:id="15" w:name="bookmark18"/>
      <w:r>
        <w:t>4.1. Акции и иное участие в коммерческих организациях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55"/>
        <w:gridCol w:w="2285"/>
        <w:gridCol w:w="1618"/>
        <w:gridCol w:w="1618"/>
        <w:gridCol w:w="1642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9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93" w:lineRule="exact"/>
              <w:ind w:firstLine="700"/>
            </w:pPr>
            <w:r>
              <w:t>Наименов ание и организацион- но-правовая фо</w:t>
            </w:r>
            <w:r>
              <w:softHyphen/>
              <w:t>рма организации 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>Место нахождения организации (адрес)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780"/>
              <w:jc w:val="left"/>
            </w:pPr>
            <w:r>
              <w:t>Устав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>ный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>капитал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>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 w:firstLine="720"/>
              <w:jc w:val="left"/>
            </w:pPr>
            <w:r>
              <w:t xml:space="preserve">Доля участия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780"/>
              <w:jc w:val="left"/>
            </w:pPr>
            <w:r>
              <w:t>Основ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>ание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60"/>
              <w:jc w:val="left"/>
            </w:pPr>
            <w:r>
              <w:t xml:space="preserve">участия </w:t>
            </w:r>
            <w:r>
              <w:rPr>
                <w:vertAlign w:val="superscript"/>
              </w:rPr>
              <w:t>4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20"/>
              <w:jc w:val="left"/>
            </w:pPr>
            <w: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3854"/>
        <w:ind w:left="60" w:right="500" w:firstLine="700"/>
        <w:jc w:val="both"/>
      </w:pPr>
      <w:r>
        <w:t>&lt;1&gt;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00" w:firstLine="700"/>
        <w:jc w:val="both"/>
      </w:pPr>
      <w: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00" w:firstLine="700"/>
        <w:jc w:val="both"/>
      </w:pPr>
      <w: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00" w:firstLine="700"/>
        <w:jc w:val="both"/>
      </w:pPr>
      <w:r>
        <w:t>&lt;4&gt;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C841A6" w:rsidRDefault="00C841A6" w:rsidP="00C841A6">
      <w:pPr>
        <w:pStyle w:val="33"/>
        <w:keepNext/>
        <w:keepLines/>
        <w:shd w:val="clear" w:color="auto" w:fill="auto"/>
        <w:spacing w:after="246" w:line="270" w:lineRule="exact"/>
        <w:ind w:left="60"/>
        <w:jc w:val="both"/>
      </w:pPr>
      <w:bookmarkStart w:id="16" w:name="bookmark19"/>
      <w:r>
        <w:lastRenderedPageBreak/>
        <w:t>4.2. Иные ценные бумаги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478"/>
        <w:gridCol w:w="2419"/>
        <w:gridCol w:w="1891"/>
        <w:gridCol w:w="1618"/>
        <w:gridCol w:w="1896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13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 xml:space="preserve">Вид ценной бумаги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>Лицо, выпустившее ценную бумагу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Номинальная величина обязательства (руб.)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80"/>
              <w:jc w:val="left"/>
            </w:pPr>
            <w:r>
              <w:t>Общее количество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Общая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стоимость"(ру б.)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33"/>
        <w:keepNext/>
        <w:keepLines/>
        <w:shd w:val="clear" w:color="auto" w:fill="auto"/>
        <w:spacing w:before="244" w:after="7175"/>
        <w:ind w:left="60" w:right="1820"/>
        <w:jc w:val="both"/>
      </w:pPr>
      <w:bookmarkStart w:id="17" w:name="bookmark20"/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</w:t>
      </w:r>
      <w:bookmarkEnd w:id="17"/>
    </w:p>
    <w:p w:rsidR="00C841A6" w:rsidRDefault="00C841A6" w:rsidP="00C841A6">
      <w:pPr>
        <w:pStyle w:val="12"/>
        <w:shd w:val="clear" w:color="auto" w:fill="auto"/>
        <w:spacing w:before="0"/>
        <w:ind w:left="60" w:right="480" w:firstLine="700"/>
        <w:jc w:val="both"/>
      </w:pPr>
      <w:r>
        <w:t>&lt;1&gt;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480" w:firstLine="700"/>
        <w:jc w:val="both"/>
      </w:pPr>
      <w:r>
        <w:t>&lt;2&gt;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532"/>
        <w:ind w:left="520"/>
        <w:jc w:val="center"/>
      </w:pPr>
      <w:bookmarkStart w:id="18" w:name="bookmark21"/>
      <w:r>
        <w:t xml:space="preserve">Раздел 5. Сведения об обязательствах имущественного характера 5.1. Объекты недвижимого имущества, находящиеся в пользовании </w:t>
      </w:r>
      <w:r>
        <w:rPr>
          <w:vertAlign w:val="superscript"/>
        </w:rPr>
        <w:t>1</w:t>
      </w:r>
      <w:bookmarkEnd w:id="1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613"/>
        <w:gridCol w:w="2155"/>
        <w:gridCol w:w="2155"/>
        <w:gridCol w:w="2290"/>
        <w:gridCol w:w="1094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ind w:left="60" w:firstLine="700"/>
              <w:jc w:val="left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780"/>
              <w:jc w:val="left"/>
            </w:pPr>
            <w:r>
              <w:t>Вид и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сроки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 xml:space="preserve">пользования </w:t>
            </w:r>
            <w:r>
              <w:rPr>
                <w:vertAlign w:val="superscript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 xml:space="preserve">Основание пользования </w:t>
            </w:r>
            <w:r>
              <w:rPr>
                <w:vertAlign w:val="superscript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firstLine="700"/>
            </w:pPr>
            <w:r>
              <w:t>Место нахождения (адрес)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780"/>
              <w:jc w:val="left"/>
            </w:pPr>
            <w:r>
              <w:t>П</w:t>
            </w:r>
          </w:p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</w:pPr>
            <w:r>
              <w:t>лощадь (кв. м)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jc w:val="left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700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12"/>
        <w:shd w:val="clear" w:color="auto" w:fill="auto"/>
        <w:spacing w:before="6669"/>
        <w:ind w:left="60" w:firstLine="700"/>
      </w:pPr>
      <w:r>
        <w:t>&lt;1&gt; Указываются по состоянию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700" w:firstLine="700"/>
      </w:pPr>
      <w:r>
        <w:t>&lt;2&gt; Указывается вид недвижимого имущества (земельный участок, жилой дом, дача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700" w:firstLine="700"/>
      </w:pPr>
      <w:r>
        <w:t>&lt;3&gt; Указываются вид пользования (аренда, безвозмездное пользование и другие) и сроки пользования.</w:t>
      </w:r>
    </w:p>
    <w:p w:rsidR="00C841A6" w:rsidRDefault="00C841A6" w:rsidP="00C841A6">
      <w:pPr>
        <w:pStyle w:val="20"/>
        <w:framePr w:h="270" w:wrap="notBeside" w:hAnchor="margin" w:x="-1252" w:y="10305"/>
        <w:shd w:val="clear" w:color="auto" w:fill="auto"/>
        <w:spacing w:line="270" w:lineRule="exact"/>
        <w:jc w:val="left"/>
      </w:pPr>
      <w:r>
        <w:rPr>
          <w:lang w:val="en-US"/>
        </w:rPr>
        <w:t>W</w:t>
      </w:r>
      <w:r w:rsidRPr="00F4370D">
        <w:t>-</w:t>
      </w:r>
    </w:p>
    <w:p w:rsidR="00C841A6" w:rsidRDefault="00C841A6" w:rsidP="00C841A6">
      <w:pPr>
        <w:pStyle w:val="80"/>
        <w:framePr w:h="230" w:wrap="notBeside" w:hAnchor="margin" w:x="10153" w:y="11465"/>
        <w:shd w:val="clear" w:color="auto" w:fill="auto"/>
        <w:spacing w:line="230" w:lineRule="exact"/>
      </w:pPr>
      <w:r>
        <w:rPr>
          <w:lang w:val="ru"/>
        </w:rPr>
        <w:t>&amp;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700" w:firstLine="700"/>
      </w:pPr>
      <w:r>
        <w:t>&lt;4&gt;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  <w:r>
        <w:br w:type="page"/>
      </w:r>
    </w:p>
    <w:p w:rsidR="00C841A6" w:rsidRDefault="00C841A6" w:rsidP="00C841A6">
      <w:pPr>
        <w:pStyle w:val="33"/>
        <w:keepNext/>
        <w:keepLines/>
        <w:shd w:val="clear" w:color="auto" w:fill="auto"/>
        <w:spacing w:after="606" w:line="270" w:lineRule="exact"/>
        <w:ind w:left="60"/>
        <w:jc w:val="both"/>
      </w:pPr>
      <w:bookmarkStart w:id="19" w:name="bookmark22"/>
      <w:r>
        <w:t xml:space="preserve">5.2. Прочие обязательства </w:t>
      </w:r>
      <w:r>
        <w:rPr>
          <w:vertAlign w:val="superscript"/>
        </w:rPr>
        <w:t>1</w:t>
      </w:r>
      <w:bookmarkEnd w:id="1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618"/>
        <w:gridCol w:w="1349"/>
        <w:gridCol w:w="2011"/>
        <w:gridCol w:w="2683"/>
        <w:gridCol w:w="1675"/>
      </w:tblGrid>
      <w:tr w:rsidR="00C841A6" w:rsidTr="00396E0B">
        <w:tblPrEx>
          <w:tblCellMar>
            <w:top w:w="0" w:type="dxa"/>
            <w:bottom w:w="0" w:type="dxa"/>
          </w:tblCellMar>
        </w:tblPrEx>
        <w:trPr>
          <w:trHeight w:val="98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>
              <w:t>п/п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</w:pPr>
            <w:r>
              <w:t>Содержание обязательс</w:t>
            </w:r>
            <w:r>
              <w:softHyphen/>
              <w:t>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46" w:lineRule="exact"/>
            </w:pPr>
            <w:r>
              <w:t>Кредитор (должник )</w:t>
            </w:r>
            <w:r>
              <w:rPr>
                <w:vertAlign w:val="superscript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Основание возникновения</w:t>
            </w:r>
          </w:p>
          <w:p w:rsidR="00C841A6" w:rsidRDefault="00C841A6" w:rsidP="00396E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</w:pPr>
            <w:r>
              <w:t>Сумма обязательства</w:t>
            </w:r>
          </w:p>
          <w:p w:rsidR="00C841A6" w:rsidRDefault="00C841A6" w:rsidP="00396E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vertAlign w:val="superscript"/>
              </w:rPr>
              <w:t>6</w:t>
            </w:r>
            <w:r>
              <w:t xml:space="preserve"> (руб.)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322" w:lineRule="exact"/>
              <w:ind w:left="80"/>
              <w:jc w:val="left"/>
            </w:pPr>
            <w:r>
              <w:t>Условия обязательств;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</w:pPr>
            <w: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80"/>
              <w:jc w:val="left"/>
            </w:pPr>
            <w: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  <w:jc w:val="left"/>
            </w:pPr>
            <w: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6</w:t>
            </w: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41A6" w:rsidTr="00396E0B">
        <w:tblPrEx>
          <w:tblCellMar>
            <w:top w:w="0" w:type="dxa"/>
            <w:bottom w:w="0" w:type="dxa"/>
          </w:tblCellMar>
        </w:tblPrEx>
        <w:trPr>
          <w:trHeight w:val="67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1A6" w:rsidRDefault="00C841A6" w:rsidP="00396E0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41A6" w:rsidRDefault="00C841A6" w:rsidP="00C841A6">
      <w:pPr>
        <w:rPr>
          <w:sz w:val="2"/>
          <w:szCs w:val="2"/>
        </w:rPr>
      </w:pPr>
    </w:p>
    <w:p w:rsidR="00C841A6" w:rsidRDefault="00C841A6" w:rsidP="00C841A6">
      <w:pPr>
        <w:pStyle w:val="33"/>
        <w:keepNext/>
        <w:keepLines/>
        <w:shd w:val="clear" w:color="auto" w:fill="auto"/>
        <w:spacing w:before="931" w:after="327" w:line="270" w:lineRule="exact"/>
        <w:ind w:left="60"/>
        <w:jc w:val="both"/>
      </w:pPr>
      <w:bookmarkStart w:id="20" w:name="bookmark23"/>
      <w:r>
        <w:t>Достоверность и полноту настоящих сведений подтверждаю.</w:t>
      </w:r>
      <w:bookmarkEnd w:id="20"/>
    </w:p>
    <w:p w:rsidR="00C841A6" w:rsidRDefault="00C841A6" w:rsidP="00C841A6">
      <w:pPr>
        <w:pStyle w:val="33"/>
        <w:keepNext/>
        <w:keepLines/>
        <w:shd w:val="clear" w:color="auto" w:fill="auto"/>
        <w:tabs>
          <w:tab w:val="left" w:leader="underscore" w:pos="612"/>
          <w:tab w:val="left" w:leader="underscore" w:pos="3127"/>
          <w:tab w:val="left" w:leader="underscore" w:pos="8086"/>
        </w:tabs>
        <w:spacing w:line="283" w:lineRule="exact"/>
        <w:ind w:left="60"/>
      </w:pPr>
      <w:bookmarkStart w:id="21" w:name="bookmark24"/>
      <w:r>
        <w:t>«</w:t>
      </w:r>
      <w:r>
        <w:tab/>
        <w:t>»</w:t>
      </w:r>
      <w:r>
        <w:tab/>
      </w:r>
      <w:smartTag w:uri="urn:schemas-microsoft-com:office:smarttags" w:element="metricconverter">
        <w:smartTagPr>
          <w:attr w:name="ProductID" w:val="20 г"/>
        </w:smartTagPr>
        <w:r>
          <w:t>20 г</w:t>
        </w:r>
      </w:smartTag>
      <w:r>
        <w:t>.</w:t>
      </w:r>
      <w:r>
        <w:tab/>
      </w:r>
      <w:bookmarkEnd w:id="21"/>
    </w:p>
    <w:p w:rsidR="00C841A6" w:rsidRDefault="00C841A6" w:rsidP="00C841A6">
      <w:pPr>
        <w:pStyle w:val="101"/>
        <w:shd w:val="clear" w:color="auto" w:fill="auto"/>
        <w:spacing w:after="615"/>
        <w:ind w:left="5020" w:right="1880"/>
      </w:pPr>
      <w:r>
        <w:t>(;подпись лица, замещающего муниципальную должность)</w:t>
      </w:r>
    </w:p>
    <w:p w:rsidR="00C841A6" w:rsidRDefault="00C841A6" w:rsidP="00C841A6">
      <w:pPr>
        <w:pStyle w:val="40"/>
        <w:shd w:val="clear" w:color="auto" w:fill="auto"/>
        <w:spacing w:after="1485" w:line="190" w:lineRule="exact"/>
        <w:ind w:left="3160"/>
      </w:pPr>
      <w:r>
        <w:t>(Ф.И.О. и подпись лица, принявшего справку)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20" w:firstLine="700"/>
        <w:jc w:val="both"/>
      </w:pPr>
      <w:r>
        <w:t>&lt;1&gt;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60" w:firstLine="700"/>
        <w:jc w:val="both"/>
      </w:pPr>
      <w:r>
        <w:t>&lt;2&gt; Указывается существо обязательства (заем, кредит и другие).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20" w:firstLine="700"/>
        <w:jc w:val="both"/>
      </w:pPr>
      <w: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20" w:firstLine="700"/>
        <w:jc w:val="both"/>
      </w:pPr>
      <w:r>
        <w:t>&lt;4&gt;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20" w:firstLine="700"/>
        <w:jc w:val="both"/>
      </w:pPr>
      <w:r>
        <w:t>&lt;5&gt;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C841A6" w:rsidRDefault="00C841A6" w:rsidP="00C841A6">
      <w:pPr>
        <w:pStyle w:val="12"/>
        <w:shd w:val="clear" w:color="auto" w:fill="auto"/>
        <w:spacing w:before="0"/>
        <w:ind w:left="60" w:right="520" w:firstLine="700"/>
        <w:jc w:val="both"/>
      </w:pPr>
      <w: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C841A6" w:rsidRDefault="00C841A6">
      <w:pPr>
        <w:pStyle w:val="a4"/>
        <w:shd w:val="clear" w:color="auto" w:fill="auto"/>
        <w:spacing w:before="0" w:line="317" w:lineRule="exact"/>
        <w:ind w:left="40" w:right="40" w:firstLine="720"/>
      </w:pPr>
    </w:p>
    <w:sectPr w:rsidR="00C841A6">
      <w:type w:val="continuous"/>
      <w:pgSz w:w="11905" w:h="16837"/>
      <w:pgMar w:top="434" w:right="367" w:bottom="462" w:left="20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2B1" w:rsidRDefault="00AB42B1">
      <w:r>
        <w:separator/>
      </w:r>
    </w:p>
  </w:endnote>
  <w:endnote w:type="continuationSeparator" w:id="0">
    <w:p w:rsidR="00AB42B1" w:rsidRDefault="00A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E0B" w:rsidRDefault="00396E0B">
    <w:pPr>
      <w:pStyle w:val="ab"/>
      <w:framePr w:w="12148" w:h="130" w:wrap="none" w:vAnchor="text" w:hAnchor="page" w:x="-102" w:y="-706"/>
      <w:shd w:val="clear" w:color="auto" w:fill="auto"/>
      <w:ind w:left="134"/>
    </w:pPr>
    <w:r>
      <w:rPr>
        <w:rStyle w:val="95pt"/>
        <w:lang w:val="ru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2B1" w:rsidRDefault="00AB42B1">
      <w:r>
        <w:separator/>
      </w:r>
    </w:p>
  </w:footnote>
  <w:footnote w:type="continuationSeparator" w:id="0">
    <w:p w:rsidR="00AB42B1" w:rsidRDefault="00A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A2E"/>
    <w:rsid w:val="00014396"/>
    <w:rsid w:val="00017FAA"/>
    <w:rsid w:val="000528D2"/>
    <w:rsid w:val="000B4E04"/>
    <w:rsid w:val="001574B1"/>
    <w:rsid w:val="001B1AE8"/>
    <w:rsid w:val="00364E2D"/>
    <w:rsid w:val="00396E0B"/>
    <w:rsid w:val="003B4E9F"/>
    <w:rsid w:val="003C4AFD"/>
    <w:rsid w:val="00444A2E"/>
    <w:rsid w:val="00445DAF"/>
    <w:rsid w:val="00523C7A"/>
    <w:rsid w:val="005F1653"/>
    <w:rsid w:val="006177BE"/>
    <w:rsid w:val="00632C03"/>
    <w:rsid w:val="00635026"/>
    <w:rsid w:val="006F08FA"/>
    <w:rsid w:val="008A7C8E"/>
    <w:rsid w:val="008E4FA5"/>
    <w:rsid w:val="009A536D"/>
    <w:rsid w:val="009C4790"/>
    <w:rsid w:val="00A1738A"/>
    <w:rsid w:val="00A86A17"/>
    <w:rsid w:val="00AB42B1"/>
    <w:rsid w:val="00AD30D1"/>
    <w:rsid w:val="00BA2C91"/>
    <w:rsid w:val="00BA4DB4"/>
    <w:rsid w:val="00BC1581"/>
    <w:rsid w:val="00BD112C"/>
    <w:rsid w:val="00C513F4"/>
    <w:rsid w:val="00C574B7"/>
    <w:rsid w:val="00C841A6"/>
    <w:rsid w:val="00D77737"/>
    <w:rsid w:val="00E35C40"/>
    <w:rsid w:val="00F06622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3">
    <w:name w:val="Основной текст (3)_"/>
    <w:link w:val="31"/>
    <w:rPr>
      <w:rFonts w:ascii="Impact" w:hAnsi="Impact" w:cs="Impact"/>
      <w:spacing w:val="20"/>
      <w:w w:val="100"/>
      <w:sz w:val="15"/>
      <w:szCs w:val="15"/>
    </w:rPr>
  </w:style>
  <w:style w:type="character" w:customStyle="1" w:styleId="30">
    <w:name w:val="Основной текст (3)"/>
    <w:basedOn w:val="3"/>
    <w:uiPriority w:val="99"/>
    <w:rPr>
      <w:rFonts w:ascii="Impact" w:hAnsi="Impact" w:cs="Impact"/>
      <w:spacing w:val="20"/>
      <w:w w:val="100"/>
      <w:sz w:val="15"/>
      <w:szCs w:val="15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">
    <w:name w:val="Основной текст Знак1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Полужирный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sz w:val="23"/>
      <w:szCs w:val="23"/>
    </w:rPr>
  </w:style>
  <w:style w:type="character" w:customStyle="1" w:styleId="21">
    <w:name w:val="Заголовок №2_"/>
    <w:link w:val="22"/>
    <w:rPr>
      <w:rFonts w:ascii="Segoe UI" w:hAnsi="Segoe UI" w:cs="Segoe UI"/>
      <w:b/>
      <w:bCs/>
      <w:spacing w:val="0"/>
      <w:sz w:val="24"/>
      <w:szCs w:val="24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20"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6">
    <w:name w:val="Основной текст Знак"/>
    <w:link w:val="a4"/>
    <w:uiPriority w:val="99"/>
    <w:semiHidden/>
    <w:rPr>
      <w:rFonts w:cs="Arial Unicode MS"/>
      <w:color w:val="000000"/>
    </w:rPr>
  </w:style>
  <w:style w:type="character" w:customStyle="1" w:styleId="-1pt">
    <w:name w:val="Основной текст + Интервал -1 pt"/>
    <w:uiPriority w:val="99"/>
    <w:rPr>
      <w:rFonts w:ascii="Times New Roman" w:hAnsi="Times New Roman" w:cs="Times New Roman"/>
      <w:spacing w:val="-30"/>
      <w:sz w:val="27"/>
      <w:szCs w:val="27"/>
      <w:lang w:val="en-US" w:eastAsia="en-US"/>
    </w:rPr>
  </w:style>
  <w:style w:type="character" w:customStyle="1" w:styleId="5">
    <w:name w:val="Основной текст (5)_"/>
    <w:link w:val="50"/>
    <w:uiPriority w:val="99"/>
    <w:rPr>
      <w:rFonts w:ascii="Times New Roman" w:hAnsi="Times New Roman" w:cs="Times New Roman"/>
      <w:spacing w:val="0"/>
      <w:sz w:val="19"/>
      <w:szCs w:val="19"/>
    </w:rPr>
  </w:style>
  <w:style w:type="character" w:customStyle="1" w:styleId="5SegoeUI">
    <w:name w:val="Основной текст (5) + Segoe UI"/>
    <w:aliases w:val="8,5 pt"/>
    <w:uiPriority w:val="99"/>
    <w:rPr>
      <w:rFonts w:ascii="Segoe UI" w:hAnsi="Segoe UI" w:cs="Segoe UI"/>
      <w:spacing w:val="0"/>
      <w:sz w:val="17"/>
      <w:szCs w:val="17"/>
    </w:rPr>
  </w:style>
  <w:style w:type="character" w:customStyle="1" w:styleId="51pt">
    <w:name w:val="Основной текст (5) + Интервал 1 pt"/>
    <w:uiPriority w:val="99"/>
    <w:rPr>
      <w:rFonts w:ascii="Times New Roman" w:hAnsi="Times New Roman" w:cs="Times New Roman"/>
      <w:spacing w:val="20"/>
      <w:sz w:val="19"/>
      <w:szCs w:val="19"/>
    </w:rPr>
  </w:style>
  <w:style w:type="character" w:customStyle="1" w:styleId="220">
    <w:name w:val="Заголовок №2 (2)_"/>
    <w:link w:val="22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№1_"/>
    <w:link w:val="11"/>
    <w:rPr>
      <w:rFonts w:ascii="Consolas" w:hAnsi="Consolas" w:cs="Consolas"/>
      <w:i/>
      <w:iCs/>
      <w:spacing w:val="0"/>
      <w:sz w:val="33"/>
      <w:szCs w:val="33"/>
    </w:rPr>
  </w:style>
  <w:style w:type="character" w:customStyle="1" w:styleId="a7">
    <w:name w:val="Подпись к картинке_"/>
    <w:link w:val="a8"/>
    <w:uiPriority w:val="99"/>
    <w:rPr>
      <w:rFonts w:ascii="Times New Roman" w:hAnsi="Times New Roman" w:cs="Times New Roman"/>
      <w:spacing w:val="0"/>
      <w:sz w:val="27"/>
      <w:szCs w:val="27"/>
    </w:rPr>
  </w:style>
  <w:style w:type="character" w:customStyle="1" w:styleId="32">
    <w:name w:val="Заголовок №3_"/>
    <w:link w:val="33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64" w:lineRule="exact"/>
      <w:ind w:firstLine="400"/>
      <w:jc w:val="both"/>
    </w:pPr>
    <w:rPr>
      <w:rFonts w:ascii="Impact" w:hAnsi="Impact" w:cs="Impact"/>
      <w:color w:val="auto"/>
      <w:spacing w:val="20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74" w:lineRule="exact"/>
      <w:ind w:firstLine="920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line="336" w:lineRule="exact"/>
      <w:outlineLvl w:val="1"/>
    </w:pPr>
    <w:rPr>
      <w:rFonts w:ascii="Segoe UI" w:hAnsi="Segoe UI" w:cs="Segoe UI"/>
      <w:b/>
      <w:bCs/>
      <w:color w:val="auto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221">
    <w:name w:val="Заголовок №2 (2)"/>
    <w:basedOn w:val="a"/>
    <w:link w:val="220"/>
    <w:uiPriority w:val="99"/>
    <w:pPr>
      <w:shd w:val="clear" w:color="auto" w:fill="FFFFFF"/>
      <w:spacing w:before="420" w:line="317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after="60" w:line="240" w:lineRule="atLeast"/>
      <w:outlineLvl w:val="0"/>
    </w:pPr>
    <w:rPr>
      <w:rFonts w:ascii="Consolas" w:hAnsi="Consolas" w:cs="Consolas"/>
      <w:i/>
      <w:iCs/>
      <w:color w:val="auto"/>
      <w:sz w:val="33"/>
      <w:szCs w:val="33"/>
    </w:rPr>
  </w:style>
  <w:style w:type="paragraph" w:customStyle="1" w:styleId="a8">
    <w:name w:val="Подпись к картинке"/>
    <w:basedOn w:val="a"/>
    <w:link w:val="a7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line="317" w:lineRule="exact"/>
      <w:ind w:firstLine="700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8">
    <w:name w:val="Основной текст (8)_"/>
    <w:link w:val="80"/>
    <w:rsid w:val="00C841A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rsid w:val="00C841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w w:val="100"/>
      <w:sz w:val="19"/>
      <w:szCs w:val="19"/>
    </w:rPr>
  </w:style>
  <w:style w:type="character" w:customStyle="1" w:styleId="a9">
    <w:name w:val="Основной текст_"/>
    <w:link w:val="12"/>
    <w:rsid w:val="00C841A6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pt">
    <w:name w:val="Основной текст (2) + Интервал 1 pt"/>
    <w:rsid w:val="00C841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7"/>
      <w:szCs w:val="27"/>
    </w:rPr>
  </w:style>
  <w:style w:type="character" w:customStyle="1" w:styleId="6">
    <w:name w:val="Основной текст (6)_"/>
    <w:link w:val="60"/>
    <w:rsid w:val="00C841A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link w:val="70"/>
    <w:rsid w:val="00C841A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aa">
    <w:name w:val="Колонтитул_"/>
    <w:link w:val="ab"/>
    <w:rsid w:val="00C841A6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95pt">
    <w:name w:val="Колонтитул + 9;5 pt"/>
    <w:rsid w:val="00C841A6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9">
    <w:name w:val="Основной текст (9)_"/>
    <w:link w:val="90"/>
    <w:rsid w:val="00C841A6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0">
    <w:name w:val="Основной текст (10)_"/>
    <w:link w:val="101"/>
    <w:rsid w:val="00C841A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84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12">
    <w:name w:val="Основной текст1"/>
    <w:basedOn w:val="a"/>
    <w:link w:val="a9"/>
    <w:rsid w:val="00C841A6"/>
    <w:pPr>
      <w:shd w:val="clear" w:color="auto" w:fill="FFFFFF"/>
      <w:spacing w:before="6120" w:line="274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60">
    <w:name w:val="Основной текст (6)"/>
    <w:basedOn w:val="a"/>
    <w:link w:val="6"/>
    <w:rsid w:val="00C841A6"/>
    <w:pPr>
      <w:shd w:val="clear" w:color="auto" w:fill="FFFFFF"/>
      <w:spacing w:after="360" w:line="0" w:lineRule="atLeast"/>
      <w:ind w:firstLine="700"/>
      <w:jc w:val="both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rsid w:val="00C841A6"/>
    <w:pPr>
      <w:shd w:val="clear" w:color="auto" w:fill="FFFFFF"/>
      <w:spacing w:before="660" w:after="1680"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b">
    <w:name w:val="Колонтитул"/>
    <w:basedOn w:val="a"/>
    <w:link w:val="aa"/>
    <w:rsid w:val="00C841A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rsid w:val="00C841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01">
    <w:name w:val="Основной текст (10)"/>
    <w:basedOn w:val="a"/>
    <w:link w:val="100"/>
    <w:rsid w:val="00C841A6"/>
    <w:pPr>
      <w:shd w:val="clear" w:color="auto" w:fill="FFFFFF"/>
      <w:spacing w:after="540" w:line="283" w:lineRule="exact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Саша</cp:lastModifiedBy>
  <cp:revision>2</cp:revision>
  <cp:lastPrinted>2015-02-06T05:15:00Z</cp:lastPrinted>
  <dcterms:created xsi:type="dcterms:W3CDTF">2016-10-14T02:08:00Z</dcterms:created>
  <dcterms:modified xsi:type="dcterms:W3CDTF">2016-10-14T02:08:00Z</dcterms:modified>
</cp:coreProperties>
</file>