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0" w:rsidRDefault="009B1660" w:rsidP="009B1660">
      <w:pPr>
        <w:rPr>
          <w:rStyle w:val="a3"/>
        </w:rPr>
      </w:pP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tabs>
          <w:tab w:val="left" w:pos="3570"/>
        </w:tabs>
        <w:rPr>
          <w:b/>
          <w:sz w:val="28"/>
          <w:szCs w:val="28"/>
        </w:rPr>
      </w:pPr>
      <w:r w:rsidRPr="009B1660">
        <w:rPr>
          <w:b/>
          <w:sz w:val="28"/>
        </w:rPr>
        <w:t xml:space="preserve">                             СОВЕТ </w:t>
      </w:r>
      <w:r>
        <w:rPr>
          <w:b/>
          <w:sz w:val="28"/>
        </w:rPr>
        <w:t xml:space="preserve"> СЕЛЬСКОГО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ПОСЕЛЕНИЯ </w:t>
      </w:r>
    </w:p>
    <w:p w:rsidR="009B1660" w:rsidRPr="009B1660" w:rsidRDefault="009B1660" w:rsidP="009B1660">
      <w:pPr>
        <w:tabs>
          <w:tab w:val="left" w:pos="357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«УСТЬ-НАРИНЗОРСКОЕ»</w:t>
      </w:r>
    </w:p>
    <w:p w:rsidR="009B1660" w:rsidRPr="009B1660" w:rsidRDefault="009B1660" w:rsidP="009B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9B1660" w:rsidRDefault="009B1660" w:rsidP="009B1660">
      <w:pPr>
        <w:rPr>
          <w:b/>
          <w:sz w:val="32"/>
          <w:szCs w:val="32"/>
        </w:rPr>
      </w:pPr>
    </w:p>
    <w:p w:rsidR="009B1660" w:rsidRDefault="009B1660" w:rsidP="009B1660">
      <w:pPr>
        <w:tabs>
          <w:tab w:val="left" w:pos="3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9B1660" w:rsidRDefault="009B1660" w:rsidP="009B1660">
      <w:pPr>
        <w:tabs>
          <w:tab w:val="left" w:pos="3600"/>
        </w:tabs>
        <w:rPr>
          <w:b/>
          <w:sz w:val="32"/>
          <w:szCs w:val="32"/>
        </w:rPr>
      </w:pPr>
    </w:p>
    <w:p w:rsidR="009B1660" w:rsidRDefault="009B1660" w:rsidP="009B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11968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 xml:space="preserve">сентября    2020 года                            </w:t>
      </w:r>
      <w:r w:rsidR="00811968">
        <w:rPr>
          <w:b/>
          <w:sz w:val="28"/>
          <w:szCs w:val="28"/>
        </w:rPr>
        <w:t xml:space="preserve">                             №37</w:t>
      </w:r>
    </w:p>
    <w:p w:rsidR="009B1660" w:rsidRDefault="009B1660" w:rsidP="009B1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с.Усть-Наринзор</w:t>
      </w:r>
    </w:p>
    <w:p w:rsidR="009B1660" w:rsidRDefault="009B1660" w:rsidP="009B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B1660" w:rsidRDefault="009B1660" w:rsidP="009B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 признании полномочий председателя  Совета</w:t>
      </w:r>
    </w:p>
    <w:p w:rsidR="009B1660" w:rsidRDefault="009B1660" w:rsidP="009B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сельского поселения  «Усть-Наринзорское»</w:t>
      </w:r>
    </w:p>
    <w:p w:rsidR="009B1660" w:rsidRDefault="005C5928" w:rsidP="005C5928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5928" w:rsidRDefault="005C5928" w:rsidP="005C5928">
      <w:pPr>
        <w:tabs>
          <w:tab w:val="left" w:pos="8205"/>
        </w:tabs>
        <w:rPr>
          <w:sz w:val="28"/>
          <w:szCs w:val="28"/>
        </w:rPr>
      </w:pPr>
    </w:p>
    <w:p w:rsidR="005C5928" w:rsidRDefault="005C5928" w:rsidP="005C5928">
      <w:pPr>
        <w:tabs>
          <w:tab w:val="left" w:pos="8205"/>
        </w:tabs>
        <w:rPr>
          <w:sz w:val="28"/>
          <w:szCs w:val="28"/>
        </w:rPr>
      </w:pPr>
    </w:p>
    <w:p w:rsidR="00811968" w:rsidRDefault="009B1660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11968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 статьи 25 Устава </w:t>
      </w:r>
      <w:r w:rsidR="00811968">
        <w:rPr>
          <w:sz w:val="28"/>
          <w:szCs w:val="28"/>
        </w:rPr>
        <w:t xml:space="preserve"> сельского поселения </w:t>
      </w:r>
    </w:p>
    <w:p w:rsidR="009B1660" w:rsidRDefault="00811968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«Усть-Наринзорское», Совет сельского поселения «Усть-Наринзорское» </w:t>
      </w:r>
    </w:p>
    <w:p w:rsidR="00811968" w:rsidRPr="00811968" w:rsidRDefault="00811968" w:rsidP="009B1660">
      <w:pPr>
        <w:rPr>
          <w:b/>
          <w:sz w:val="28"/>
          <w:szCs w:val="28"/>
        </w:rPr>
      </w:pPr>
      <w:r w:rsidRPr="00811968">
        <w:rPr>
          <w:b/>
          <w:sz w:val="28"/>
          <w:szCs w:val="28"/>
        </w:rPr>
        <w:t>РЕШИЛ:</w:t>
      </w:r>
    </w:p>
    <w:p w:rsidR="00811968" w:rsidRDefault="00811968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«Усть-Наринзорское», избранный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11968" w:rsidRDefault="00811968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, входит в состав Совета сельского поселения </w:t>
      </w:r>
    </w:p>
    <w:p w:rsidR="00811968" w:rsidRDefault="00811968" w:rsidP="009B1660">
      <w:pPr>
        <w:rPr>
          <w:sz w:val="28"/>
        </w:rPr>
      </w:pPr>
      <w:r>
        <w:rPr>
          <w:sz w:val="28"/>
          <w:szCs w:val="28"/>
        </w:rPr>
        <w:t>«Усть-Наринзорское» с правом решающего голоса, является председателем Совета сельского поселения «Усть-Наринзорское» и возглавляет администрацию сельского поселения «Усть-Наринзорское».</w:t>
      </w: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rPr>
          <w:sz w:val="28"/>
        </w:rPr>
      </w:pPr>
    </w:p>
    <w:p w:rsidR="00DA3EC4" w:rsidRDefault="005C5928">
      <w:pPr>
        <w:rPr>
          <w:noProof/>
          <w:sz w:val="28"/>
        </w:rPr>
      </w:pPr>
      <w:r>
        <w:rPr>
          <w:noProof/>
          <w:sz w:val="28"/>
        </w:rPr>
        <w:t xml:space="preserve">Председатель Совета </w:t>
      </w:r>
    </w:p>
    <w:p w:rsidR="005C5928" w:rsidRDefault="005C5928">
      <w:pPr>
        <w:rPr>
          <w:noProof/>
          <w:sz w:val="28"/>
        </w:rPr>
      </w:pPr>
      <w:r>
        <w:rPr>
          <w:noProof/>
          <w:sz w:val="28"/>
        </w:rPr>
        <w:t>сельского поселения</w:t>
      </w:r>
    </w:p>
    <w:p w:rsidR="005C5928" w:rsidRDefault="005C5928">
      <w:pPr>
        <w:rPr>
          <w:sz w:val="28"/>
        </w:rPr>
      </w:pPr>
      <w:r>
        <w:rPr>
          <w:noProof/>
          <w:sz w:val="28"/>
        </w:rPr>
        <w:t>«Усть-Наринзорское»                                         А.Ю. Бочкарников</w:t>
      </w:r>
    </w:p>
    <w:p w:rsidR="00207A73" w:rsidRDefault="00207A73"/>
    <w:sectPr w:rsidR="00207A73" w:rsidSect="00DA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60"/>
    <w:rsid w:val="00010FE5"/>
    <w:rsid w:val="00062D83"/>
    <w:rsid w:val="00207A73"/>
    <w:rsid w:val="003C026D"/>
    <w:rsid w:val="005C5928"/>
    <w:rsid w:val="006E725C"/>
    <w:rsid w:val="007E61E0"/>
    <w:rsid w:val="00811968"/>
    <w:rsid w:val="009B1660"/>
    <w:rsid w:val="00A116E5"/>
    <w:rsid w:val="00A83722"/>
    <w:rsid w:val="00AB0472"/>
    <w:rsid w:val="00B0496A"/>
    <w:rsid w:val="00BA477C"/>
    <w:rsid w:val="00CA2915"/>
    <w:rsid w:val="00DA3EC4"/>
    <w:rsid w:val="00E16DDB"/>
    <w:rsid w:val="00F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6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2020-09-30T00:04:00Z</cp:lastPrinted>
  <dcterms:created xsi:type="dcterms:W3CDTF">2020-09-28T23:20:00Z</dcterms:created>
  <dcterms:modified xsi:type="dcterms:W3CDTF">2020-09-30T00:05:00Z</dcterms:modified>
</cp:coreProperties>
</file>